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vertAnchor="text" w:tblpX="170"/>
        <w:tblOverlap w:val="never"/>
        <w:tblW w:w="2268" w:type="dxa"/>
        <w:tblInd w:w="0" w:type="dxa"/>
        <w:tblCellMar>
          <w:left w:w="170" w:type="dxa"/>
          <w:right w:w="115" w:type="dxa"/>
        </w:tblCellMar>
        <w:tblLook w:val="04A0" w:firstRow="1" w:lastRow="0" w:firstColumn="1" w:lastColumn="0" w:noHBand="0" w:noVBand="1"/>
      </w:tblPr>
      <w:tblGrid>
        <w:gridCol w:w="2268"/>
      </w:tblGrid>
      <w:tr w:rsidR="00895EA5" w14:paraId="5FC31895" w14:textId="77777777">
        <w:trPr>
          <w:trHeight w:val="14003"/>
        </w:trPr>
        <w:tc>
          <w:tcPr>
            <w:tcW w:w="2268" w:type="dxa"/>
            <w:tcBorders>
              <w:top w:val="nil"/>
              <w:left w:val="nil"/>
              <w:bottom w:val="nil"/>
              <w:right w:val="nil"/>
            </w:tcBorders>
            <w:shd w:val="clear" w:color="auto" w:fill="686868"/>
            <w:vAlign w:val="center"/>
          </w:tcPr>
          <w:p w14:paraId="392BDEBF" w14:textId="77777777" w:rsidR="00895EA5" w:rsidRDefault="00000000">
            <w:pPr>
              <w:spacing w:after="45" w:line="259" w:lineRule="auto"/>
              <w:ind w:left="0" w:firstLine="0"/>
              <w:jc w:val="left"/>
            </w:pPr>
            <w:proofErr w:type="spellStart"/>
            <w:r>
              <w:rPr>
                <w:b/>
                <w:color w:val="FFFEFD"/>
                <w:sz w:val="18"/>
              </w:rPr>
              <w:t>Penulis</w:t>
            </w:r>
            <w:proofErr w:type="spellEnd"/>
            <w:r>
              <w:rPr>
                <w:b/>
                <w:color w:val="FFFEFD"/>
                <w:sz w:val="18"/>
              </w:rPr>
              <w:t>:</w:t>
            </w:r>
          </w:p>
          <w:p w14:paraId="630D08AC" w14:textId="77777777" w:rsidR="00895EA5" w:rsidRDefault="00000000">
            <w:pPr>
              <w:spacing w:after="315" w:line="259" w:lineRule="auto"/>
              <w:ind w:left="0" w:firstLine="0"/>
              <w:jc w:val="left"/>
            </w:pPr>
            <w:r>
              <w:rPr>
                <w:color w:val="FFFEFD"/>
                <w:sz w:val="18"/>
              </w:rPr>
              <w:t xml:space="preserve">Eka Dewi </w:t>
            </w:r>
            <w:proofErr w:type="spellStart"/>
            <w:r>
              <w:rPr>
                <w:color w:val="FFFEFD"/>
                <w:sz w:val="18"/>
              </w:rPr>
              <w:t>Mayasari</w:t>
            </w:r>
            <w:proofErr w:type="spellEnd"/>
            <w:r>
              <w:rPr>
                <w:color w:val="FFFEFD"/>
                <w:sz w:val="18"/>
              </w:rPr>
              <w:t xml:space="preserve"> </w:t>
            </w:r>
          </w:p>
          <w:p w14:paraId="06128CAC" w14:textId="77777777" w:rsidR="00895EA5" w:rsidRDefault="00000000">
            <w:pPr>
              <w:spacing w:after="45" w:line="259" w:lineRule="auto"/>
              <w:ind w:left="0" w:firstLine="0"/>
              <w:jc w:val="left"/>
            </w:pPr>
            <w:r>
              <w:rPr>
                <w:b/>
                <w:color w:val="FFFEFD"/>
                <w:sz w:val="18"/>
              </w:rPr>
              <w:t xml:space="preserve">Afi </w:t>
            </w:r>
            <w:proofErr w:type="spellStart"/>
            <w:r>
              <w:rPr>
                <w:b/>
                <w:color w:val="FFFEFD"/>
                <w:sz w:val="18"/>
              </w:rPr>
              <w:t>liasi</w:t>
            </w:r>
            <w:proofErr w:type="spellEnd"/>
            <w:r>
              <w:rPr>
                <w:b/>
                <w:color w:val="FFFEFD"/>
                <w:sz w:val="18"/>
              </w:rPr>
              <w:t>:</w:t>
            </w:r>
          </w:p>
          <w:p w14:paraId="10AB6254" w14:textId="77777777" w:rsidR="00895EA5" w:rsidRDefault="00000000">
            <w:pPr>
              <w:spacing w:after="270" w:line="311" w:lineRule="auto"/>
              <w:ind w:left="0" w:firstLine="0"/>
              <w:jc w:val="left"/>
            </w:pPr>
            <w:r>
              <w:rPr>
                <w:color w:val="FFFEFD"/>
                <w:sz w:val="18"/>
              </w:rPr>
              <w:t>Universitas Kristen Duta Wacana</w:t>
            </w:r>
          </w:p>
          <w:p w14:paraId="19E7DAB4" w14:textId="77777777" w:rsidR="00895EA5" w:rsidRDefault="00000000">
            <w:pPr>
              <w:spacing w:after="45" w:line="259" w:lineRule="auto"/>
              <w:ind w:left="0" w:firstLine="0"/>
              <w:jc w:val="left"/>
            </w:pPr>
            <w:proofErr w:type="spellStart"/>
            <w:r>
              <w:rPr>
                <w:b/>
                <w:color w:val="FFFEFD"/>
                <w:sz w:val="18"/>
              </w:rPr>
              <w:t>Korespondensi</w:t>
            </w:r>
            <w:proofErr w:type="spellEnd"/>
            <w:r>
              <w:rPr>
                <w:b/>
                <w:color w:val="FFFEFD"/>
                <w:sz w:val="18"/>
              </w:rPr>
              <w:t>:</w:t>
            </w:r>
          </w:p>
          <w:p w14:paraId="6EBDE8FB" w14:textId="77777777" w:rsidR="00895EA5" w:rsidRDefault="00000000">
            <w:pPr>
              <w:spacing w:after="8387" w:line="259" w:lineRule="auto"/>
              <w:ind w:left="0" w:firstLine="0"/>
              <w:jc w:val="left"/>
            </w:pPr>
            <w:proofErr w:type="spellStart"/>
            <w:r>
              <w:rPr>
                <w:color w:val="FFFEFD"/>
                <w:sz w:val="18"/>
              </w:rPr>
              <w:t>eka@</w:t>
            </w:r>
            <w:proofErr w:type="gramStart"/>
            <w:r>
              <w:rPr>
                <w:color w:val="FFFEFD"/>
                <w:sz w:val="18"/>
              </w:rPr>
              <w:t>staff</w:t>
            </w:r>
            <w:proofErr w:type="spellEnd"/>
            <w:r>
              <w:rPr>
                <w:color w:val="FFFEFD"/>
                <w:sz w:val="18"/>
              </w:rPr>
              <w:t xml:space="preserve"> .</w:t>
            </w:r>
            <w:proofErr w:type="gramEnd"/>
            <w:r>
              <w:rPr>
                <w:color w:val="FFFEFD"/>
                <w:sz w:val="18"/>
              </w:rPr>
              <w:t>ukdw.ac.id</w:t>
            </w:r>
          </w:p>
          <w:p w14:paraId="069FCADD" w14:textId="77777777" w:rsidR="00895EA5" w:rsidRDefault="00000000">
            <w:pPr>
              <w:spacing w:after="45" w:line="259" w:lineRule="auto"/>
              <w:ind w:left="0" w:firstLine="0"/>
              <w:jc w:val="left"/>
            </w:pPr>
            <w:r>
              <w:rPr>
                <w:color w:val="FFFEFD"/>
                <w:sz w:val="18"/>
              </w:rPr>
              <w:t xml:space="preserve">© EKA DEWI </w:t>
            </w:r>
          </w:p>
          <w:p w14:paraId="3B36467E" w14:textId="77777777" w:rsidR="00895EA5" w:rsidRDefault="00000000">
            <w:pPr>
              <w:spacing w:after="315" w:line="259" w:lineRule="auto"/>
              <w:ind w:left="3" w:firstLine="0"/>
              <w:jc w:val="left"/>
            </w:pPr>
            <w:r>
              <w:rPr>
                <w:color w:val="FFFEFD"/>
                <w:sz w:val="18"/>
              </w:rPr>
              <w:t>MAYASARI</w:t>
            </w:r>
          </w:p>
          <w:p w14:paraId="2C3B312F" w14:textId="77777777" w:rsidR="00895EA5" w:rsidRDefault="00000000">
            <w:pPr>
              <w:spacing w:after="45" w:line="259" w:lineRule="auto"/>
              <w:ind w:left="0" w:firstLine="0"/>
              <w:jc w:val="left"/>
            </w:pPr>
            <w:r>
              <w:rPr>
                <w:color w:val="FFFEFD"/>
                <w:sz w:val="18"/>
              </w:rPr>
              <w:t>DOI: 10.21460/</w:t>
            </w:r>
            <w:proofErr w:type="spellStart"/>
            <w:r>
              <w:rPr>
                <w:color w:val="FFFEFD"/>
                <w:sz w:val="18"/>
              </w:rPr>
              <w:t>gema</w:t>
            </w:r>
            <w:proofErr w:type="spellEnd"/>
            <w:r>
              <w:rPr>
                <w:color w:val="FFFEFD"/>
                <w:sz w:val="18"/>
              </w:rPr>
              <w:t xml:space="preserve">. </w:t>
            </w:r>
          </w:p>
          <w:p w14:paraId="75DA90A4" w14:textId="77777777" w:rsidR="00895EA5" w:rsidRDefault="00000000">
            <w:pPr>
              <w:spacing w:after="315" w:line="259" w:lineRule="auto"/>
              <w:ind w:left="0" w:firstLine="0"/>
              <w:jc w:val="left"/>
            </w:pPr>
            <w:r>
              <w:rPr>
                <w:color w:val="FFFEFD"/>
                <w:sz w:val="18"/>
              </w:rPr>
              <w:t>2021.11.123</w:t>
            </w:r>
          </w:p>
          <w:p w14:paraId="5CEBE919" w14:textId="77777777" w:rsidR="00895EA5" w:rsidRDefault="00000000">
            <w:pPr>
              <w:spacing w:after="0" w:line="311" w:lineRule="auto"/>
              <w:ind w:left="0" w:firstLine="0"/>
              <w:jc w:val="left"/>
            </w:pPr>
            <w:r>
              <w:rPr>
                <w:color w:val="FFFEFD"/>
                <w:sz w:val="18"/>
              </w:rPr>
              <w:t xml:space="preserve">This work is licenced under a Creative </w:t>
            </w:r>
          </w:p>
          <w:p w14:paraId="615A584B" w14:textId="77777777" w:rsidR="00895EA5" w:rsidRDefault="00000000">
            <w:pPr>
              <w:spacing w:after="45" w:line="259" w:lineRule="auto"/>
              <w:ind w:left="0" w:firstLine="0"/>
              <w:jc w:val="left"/>
            </w:pPr>
            <w:r>
              <w:rPr>
                <w:color w:val="FFFEFD"/>
                <w:sz w:val="18"/>
              </w:rPr>
              <w:t>Commons Attribution-</w:t>
            </w:r>
          </w:p>
          <w:p w14:paraId="61FA2AE2" w14:textId="77777777" w:rsidR="00895EA5" w:rsidRDefault="00000000">
            <w:pPr>
              <w:spacing w:after="45" w:line="259" w:lineRule="auto"/>
              <w:ind w:left="0" w:firstLine="0"/>
              <w:jc w:val="left"/>
            </w:pPr>
            <w:proofErr w:type="spellStart"/>
            <w:r>
              <w:rPr>
                <w:color w:val="FFFEFD"/>
                <w:sz w:val="18"/>
              </w:rPr>
              <w:t>NonCommercial</w:t>
            </w:r>
            <w:proofErr w:type="spellEnd"/>
            <w:r>
              <w:rPr>
                <w:color w:val="FFFEFD"/>
                <w:sz w:val="18"/>
              </w:rPr>
              <w:t xml:space="preserve"> 4.0 </w:t>
            </w:r>
          </w:p>
          <w:p w14:paraId="554C00AF" w14:textId="77777777" w:rsidR="00895EA5" w:rsidRDefault="00000000">
            <w:pPr>
              <w:spacing w:after="0" w:line="259" w:lineRule="auto"/>
              <w:ind w:left="0" w:firstLine="0"/>
              <w:jc w:val="left"/>
            </w:pPr>
            <w:r>
              <w:rPr>
                <w:color w:val="FFFEFD"/>
                <w:sz w:val="18"/>
              </w:rPr>
              <w:t>International Licence.</w:t>
            </w:r>
          </w:p>
        </w:tc>
      </w:tr>
    </w:tbl>
    <w:p w14:paraId="5A92F241" w14:textId="77777777" w:rsidR="00895EA5" w:rsidRDefault="00000000">
      <w:pPr>
        <w:spacing w:after="660" w:line="311" w:lineRule="auto"/>
        <w:ind w:left="2292" w:right="397" w:hanging="2122"/>
      </w:pPr>
      <w:r>
        <w:rPr>
          <w:b/>
          <w:sz w:val="28"/>
        </w:rPr>
        <w:t>GEMA TEOLOGIKA AUTHOR GUIDELINES (14 PT BOLD)</w:t>
      </w:r>
    </w:p>
    <w:p w14:paraId="5264978E" w14:textId="77777777" w:rsidR="00895EA5" w:rsidRDefault="00000000">
      <w:pPr>
        <w:pStyle w:val="Heading1"/>
        <w:spacing w:after="379" w:line="300" w:lineRule="auto"/>
        <w:ind w:left="180"/>
        <w:jc w:val="center"/>
      </w:pPr>
      <w:r>
        <w:rPr>
          <w:i/>
        </w:rPr>
        <w:t>Abstract (12 pt Bold Italic)</w:t>
      </w:r>
    </w:p>
    <w:p w14:paraId="78170AA9" w14:textId="10636518" w:rsidR="00895EA5" w:rsidRDefault="00000000">
      <w:pPr>
        <w:spacing w:after="229"/>
        <w:ind w:right="46"/>
      </w:pPr>
      <w:r>
        <w:t>Article should be started by title of article followed by authors’ names and affiliation and abstract. This abstract section should be typed in Italic font and font size of 12 pt and number of words of 100-150. Special for the abstract section, please use left margin of 2 cm, top margin of 1 cm, right and bottom margins of 2.5 cm. The one and half spacing should be used between lines in this article. If article is written in Indonesian, the abstract should be typed in Indonesian and English. Meanwhile, if article is written in English, the abstract can be typed in English only. The abstract should be typed as concise as possible and should be composed of problem statement, method, scientif</w:t>
      </w:r>
      <w:r w:rsidR="006E297B">
        <w:t>i</w:t>
      </w:r>
      <w:r>
        <w:t>c finding results, and short conclusion. The abstract should only be typed in one paragraph and one-column format.</w:t>
      </w:r>
    </w:p>
    <w:p w14:paraId="2700DAB3" w14:textId="77777777" w:rsidR="00895EA5" w:rsidRDefault="00000000">
      <w:pPr>
        <w:spacing w:after="1191" w:line="259" w:lineRule="auto"/>
        <w:jc w:val="left"/>
      </w:pPr>
      <w:r>
        <w:rPr>
          <w:i/>
        </w:rPr>
        <w:t xml:space="preserve">Keywords: academic journal, article template, author guidelines, </w:t>
      </w:r>
      <w:proofErr w:type="spellStart"/>
      <w:r>
        <w:rPr>
          <w:i/>
        </w:rPr>
        <w:t>gema</w:t>
      </w:r>
      <w:proofErr w:type="spellEnd"/>
      <w:r>
        <w:rPr>
          <w:i/>
        </w:rPr>
        <w:t xml:space="preserve"> </w:t>
      </w:r>
      <w:proofErr w:type="spellStart"/>
      <w:r>
        <w:rPr>
          <w:i/>
        </w:rPr>
        <w:t>teologika</w:t>
      </w:r>
      <w:proofErr w:type="spellEnd"/>
      <w:r>
        <w:t>.</w:t>
      </w:r>
    </w:p>
    <w:p w14:paraId="66D2CEAE" w14:textId="77777777" w:rsidR="00895EA5" w:rsidRDefault="00000000">
      <w:pPr>
        <w:spacing w:after="660" w:line="311" w:lineRule="auto"/>
        <w:ind w:left="508" w:right="397" w:hanging="338"/>
      </w:pPr>
      <w:r>
        <w:rPr>
          <w:b/>
          <w:sz w:val="28"/>
        </w:rPr>
        <w:t>PETUNJUK PENULISAN DAN PENGIRIMAN ARTIKEL JURNAL GEMA TEOLOGIKA (14 PT BOLD)</w:t>
      </w:r>
    </w:p>
    <w:p w14:paraId="404FD841" w14:textId="77777777" w:rsidR="00895EA5" w:rsidRDefault="00000000">
      <w:pPr>
        <w:pStyle w:val="Heading1"/>
        <w:spacing w:after="379" w:line="300" w:lineRule="auto"/>
        <w:ind w:left="180"/>
        <w:jc w:val="center"/>
      </w:pPr>
      <w:proofErr w:type="spellStart"/>
      <w:r>
        <w:rPr>
          <w:i/>
        </w:rPr>
        <w:t>Abstrak</w:t>
      </w:r>
      <w:proofErr w:type="spellEnd"/>
      <w:r>
        <w:rPr>
          <w:i/>
        </w:rPr>
        <w:t xml:space="preserve"> (12 pt Bold Italic)</w:t>
      </w:r>
    </w:p>
    <w:p w14:paraId="522816CB" w14:textId="77777777" w:rsidR="00895EA5" w:rsidRDefault="00000000">
      <w:pPr>
        <w:spacing w:after="229"/>
        <w:ind w:right="46"/>
      </w:pPr>
      <w:r>
        <w:t xml:space="preserve">Artikel </w:t>
      </w:r>
      <w:proofErr w:type="spellStart"/>
      <w:r>
        <w:t>diawali</w:t>
      </w:r>
      <w:proofErr w:type="spellEnd"/>
      <w:r>
        <w:t xml:space="preserve"> </w:t>
      </w:r>
      <w:proofErr w:type="spellStart"/>
      <w:r>
        <w:t>dengan</w:t>
      </w:r>
      <w:proofErr w:type="spellEnd"/>
      <w:r>
        <w:t xml:space="preserve"> </w:t>
      </w:r>
      <w:proofErr w:type="spellStart"/>
      <w:r>
        <w:t>judul</w:t>
      </w:r>
      <w:proofErr w:type="spellEnd"/>
      <w:r>
        <w:t xml:space="preserve"> </w:t>
      </w:r>
      <w:proofErr w:type="spellStart"/>
      <w:r>
        <w:t>artikel</w:t>
      </w:r>
      <w:proofErr w:type="spellEnd"/>
      <w:r>
        <w:t xml:space="preserve">, nama </w:t>
      </w:r>
      <w:proofErr w:type="spellStart"/>
      <w:r>
        <w:t>penulis</w:t>
      </w:r>
      <w:proofErr w:type="spellEnd"/>
      <w:r>
        <w:t xml:space="preserve">, </w:t>
      </w:r>
      <w:proofErr w:type="spellStart"/>
      <w:r>
        <w:t>alamat</w:t>
      </w:r>
      <w:proofErr w:type="spellEnd"/>
      <w:r>
        <w:t xml:space="preserve"> </w:t>
      </w:r>
      <w:proofErr w:type="spellStart"/>
      <w:r>
        <w:t>afi</w:t>
      </w:r>
      <w:proofErr w:type="spellEnd"/>
      <w:r>
        <w:t xml:space="preserve"> </w:t>
      </w:r>
      <w:proofErr w:type="spellStart"/>
      <w:r>
        <w:t>liasi</w:t>
      </w:r>
      <w:proofErr w:type="spellEnd"/>
      <w:r>
        <w:t xml:space="preserve"> </w:t>
      </w:r>
      <w:proofErr w:type="spellStart"/>
      <w:r>
        <w:t>penulis</w:t>
      </w:r>
      <w:proofErr w:type="spellEnd"/>
      <w:r>
        <w:t xml:space="preserve">, </w:t>
      </w:r>
      <w:proofErr w:type="spellStart"/>
      <w:r>
        <w:t>diikuti</w:t>
      </w:r>
      <w:proofErr w:type="spellEnd"/>
      <w:r>
        <w:t xml:space="preserve"> </w:t>
      </w:r>
      <w:proofErr w:type="spellStart"/>
      <w:r>
        <w:t>dengan</w:t>
      </w:r>
      <w:proofErr w:type="spellEnd"/>
      <w:r>
        <w:t xml:space="preserve"> </w:t>
      </w:r>
      <w:proofErr w:type="spellStart"/>
      <w:r>
        <w:t>abstrak</w:t>
      </w:r>
      <w:proofErr w:type="spellEnd"/>
      <w:r>
        <w:t xml:space="preserve"> yang </w:t>
      </w:r>
      <w:proofErr w:type="spellStart"/>
      <w:r>
        <w:t>ditulis</w:t>
      </w:r>
      <w:proofErr w:type="spellEnd"/>
      <w:r>
        <w:t xml:space="preserve"> </w:t>
      </w:r>
      <w:proofErr w:type="spellStart"/>
      <w:r>
        <w:t>sepanjang</w:t>
      </w:r>
      <w:proofErr w:type="spellEnd"/>
      <w:r>
        <w:t xml:space="preserve"> 100-150 kata. </w:t>
      </w:r>
      <w:proofErr w:type="spellStart"/>
      <w:r>
        <w:t>Khusus</w:t>
      </w:r>
      <w:proofErr w:type="spellEnd"/>
      <w:r>
        <w:t xml:space="preserve"> </w:t>
      </w:r>
      <w:proofErr w:type="spellStart"/>
      <w:r>
        <w:t>untuk</w:t>
      </w:r>
      <w:proofErr w:type="spellEnd"/>
      <w:r>
        <w:t xml:space="preserve"> </w:t>
      </w:r>
      <w:proofErr w:type="spellStart"/>
      <w:r>
        <w:t>abstrak</w:t>
      </w:r>
      <w:proofErr w:type="spellEnd"/>
      <w:r>
        <w:t xml:space="preserve">, </w:t>
      </w:r>
      <w:proofErr w:type="spellStart"/>
      <w:r>
        <w:t>teks</w:t>
      </w:r>
      <w:proofErr w:type="spellEnd"/>
      <w:r>
        <w:t xml:space="preserve"> </w:t>
      </w:r>
      <w:proofErr w:type="spellStart"/>
      <w:r>
        <w:t>ditulis</w:t>
      </w:r>
      <w:proofErr w:type="spellEnd"/>
      <w:r>
        <w:t xml:space="preserve"> </w:t>
      </w:r>
      <w:proofErr w:type="spellStart"/>
      <w:r>
        <w:t>dengan</w:t>
      </w:r>
      <w:proofErr w:type="spellEnd"/>
      <w:r>
        <w:t xml:space="preserve"> margin kiri 2 cm dan margin </w:t>
      </w:r>
      <w:proofErr w:type="spellStart"/>
      <w:r>
        <w:t>kanan</w:t>
      </w:r>
      <w:proofErr w:type="spellEnd"/>
      <w:r>
        <w:t xml:space="preserve"> 2 cm </w:t>
      </w:r>
      <w:proofErr w:type="spellStart"/>
      <w:r>
        <w:t>dengan</w:t>
      </w:r>
      <w:proofErr w:type="spellEnd"/>
      <w:r>
        <w:t xml:space="preserve"> </w:t>
      </w:r>
      <w:proofErr w:type="spellStart"/>
      <w:r>
        <w:t>ukuran</w:t>
      </w:r>
      <w:proofErr w:type="spellEnd"/>
      <w:r>
        <w:t xml:space="preserve"> font 12 pt dan </w:t>
      </w:r>
      <w:proofErr w:type="spellStart"/>
      <w:r>
        <w:t>jenis</w:t>
      </w:r>
      <w:proofErr w:type="spellEnd"/>
      <w:r>
        <w:t xml:space="preserve"> </w:t>
      </w:r>
      <w:proofErr w:type="spellStart"/>
      <w:r>
        <w:t>huruf</w:t>
      </w:r>
      <w:proofErr w:type="spellEnd"/>
      <w:r>
        <w:t xml:space="preserve"> Times New Roman, </w:t>
      </w:r>
      <w:proofErr w:type="spellStart"/>
      <w:r>
        <w:t>serta</w:t>
      </w:r>
      <w:proofErr w:type="spellEnd"/>
      <w:r>
        <w:t xml:space="preserve"> </w:t>
      </w:r>
      <w:proofErr w:type="spellStart"/>
      <w:r>
        <w:t>jarak</w:t>
      </w:r>
      <w:proofErr w:type="spellEnd"/>
      <w:r>
        <w:t xml:space="preserve"> </w:t>
      </w:r>
      <w:proofErr w:type="spellStart"/>
      <w:r>
        <w:t>antar</w:t>
      </w:r>
      <w:proofErr w:type="spellEnd"/>
      <w:r>
        <w:t xml:space="preserve"> baris </w:t>
      </w:r>
      <w:proofErr w:type="spellStart"/>
      <w:r>
        <w:t>satu</w:t>
      </w:r>
      <w:proofErr w:type="spellEnd"/>
      <w:r>
        <w:t xml:space="preserve"> </w:t>
      </w:r>
      <w:proofErr w:type="spellStart"/>
      <w:r>
        <w:t>setengah</w:t>
      </w:r>
      <w:proofErr w:type="spellEnd"/>
      <w:r>
        <w:t xml:space="preserve"> </w:t>
      </w:r>
      <w:proofErr w:type="spellStart"/>
      <w:r>
        <w:t>spasi</w:t>
      </w:r>
      <w:proofErr w:type="spellEnd"/>
      <w:r>
        <w:t xml:space="preserve">. Jika </w:t>
      </w:r>
      <w:proofErr w:type="spellStart"/>
      <w:r>
        <w:t>artikel</w:t>
      </w:r>
      <w:proofErr w:type="spellEnd"/>
      <w:r>
        <w:t xml:space="preserve"> </w:t>
      </w:r>
      <w:proofErr w:type="spellStart"/>
      <w:r>
        <w:t>berbahasa</w:t>
      </w:r>
      <w:proofErr w:type="spellEnd"/>
      <w:r>
        <w:t xml:space="preserve"> Indonesia, </w:t>
      </w:r>
      <w:proofErr w:type="spellStart"/>
      <w:r>
        <w:t>maka</w:t>
      </w:r>
      <w:proofErr w:type="spellEnd"/>
      <w:r>
        <w:t xml:space="preserve"> </w:t>
      </w:r>
      <w:proofErr w:type="spellStart"/>
      <w:r>
        <w:t>abstrak</w:t>
      </w:r>
      <w:proofErr w:type="spellEnd"/>
      <w:r>
        <w:t xml:space="preserve"> </w:t>
      </w:r>
      <w:proofErr w:type="spellStart"/>
      <w:r>
        <w:t>harus</w:t>
      </w:r>
      <w:proofErr w:type="spellEnd"/>
      <w:r>
        <w:t xml:space="preserve"> </w:t>
      </w:r>
      <w:proofErr w:type="spellStart"/>
      <w:r>
        <w:t>ditulis</w:t>
      </w:r>
      <w:proofErr w:type="spellEnd"/>
      <w:r>
        <w:t xml:space="preserve"> </w:t>
      </w:r>
      <w:proofErr w:type="spellStart"/>
      <w:r>
        <w:t>dalam</w:t>
      </w:r>
      <w:proofErr w:type="spellEnd"/>
      <w:r>
        <w:t xml:space="preserve"> </w:t>
      </w:r>
      <w:proofErr w:type="spellStart"/>
      <w:r>
        <w:t>bahasa</w:t>
      </w:r>
      <w:proofErr w:type="spellEnd"/>
      <w:r>
        <w:t xml:space="preserve"> Indonesia dan </w:t>
      </w:r>
      <w:proofErr w:type="spellStart"/>
      <w:r>
        <w:t>bahasa</w:t>
      </w:r>
      <w:proofErr w:type="spellEnd"/>
      <w:r>
        <w:t xml:space="preserve"> </w:t>
      </w:r>
      <w:proofErr w:type="spellStart"/>
      <w:r>
        <w:t>Inggris</w:t>
      </w:r>
      <w:proofErr w:type="spellEnd"/>
      <w:r>
        <w:t xml:space="preserve"> yang </w:t>
      </w:r>
      <w:proofErr w:type="spellStart"/>
      <w:r>
        <w:t>baik</w:t>
      </w:r>
      <w:proofErr w:type="spellEnd"/>
      <w:r>
        <w:t xml:space="preserve"> dan </w:t>
      </w:r>
      <w:proofErr w:type="spellStart"/>
      <w:r>
        <w:t>benar</w:t>
      </w:r>
      <w:proofErr w:type="spellEnd"/>
      <w:r>
        <w:t xml:space="preserve">. Jika </w:t>
      </w:r>
      <w:proofErr w:type="spellStart"/>
      <w:r>
        <w:t>artikel</w:t>
      </w:r>
      <w:proofErr w:type="spellEnd"/>
      <w:r>
        <w:t xml:space="preserve"> </w:t>
      </w:r>
      <w:proofErr w:type="spellStart"/>
      <w:r>
        <w:t>berbahasa</w:t>
      </w:r>
      <w:proofErr w:type="spellEnd"/>
      <w:r>
        <w:t xml:space="preserve"> </w:t>
      </w:r>
      <w:proofErr w:type="spellStart"/>
      <w:r>
        <w:t>Inggris</w:t>
      </w:r>
      <w:proofErr w:type="spellEnd"/>
      <w:r>
        <w:t xml:space="preserve">, </w:t>
      </w:r>
      <w:proofErr w:type="spellStart"/>
      <w:r>
        <w:t>maka</w:t>
      </w:r>
      <w:proofErr w:type="spellEnd"/>
      <w:r>
        <w:t xml:space="preserve"> </w:t>
      </w:r>
      <w:proofErr w:type="spellStart"/>
      <w:r>
        <w:t>abstrak</w:t>
      </w:r>
      <w:proofErr w:type="spellEnd"/>
      <w:r>
        <w:t xml:space="preserve"> </w:t>
      </w:r>
      <w:proofErr w:type="spellStart"/>
      <w:r>
        <w:t>harus</w:t>
      </w:r>
      <w:proofErr w:type="spellEnd"/>
      <w:r>
        <w:t xml:space="preserve"> </w:t>
      </w:r>
      <w:proofErr w:type="spellStart"/>
      <w:r>
        <w:t>ditulis</w:t>
      </w:r>
      <w:proofErr w:type="spellEnd"/>
      <w:r>
        <w:t xml:space="preserve"> </w:t>
      </w:r>
      <w:proofErr w:type="spellStart"/>
      <w:r>
        <w:t>dalam</w:t>
      </w:r>
      <w:proofErr w:type="spellEnd"/>
      <w:r>
        <w:t xml:space="preserve"> </w:t>
      </w:r>
      <w:proofErr w:type="spellStart"/>
      <w:r>
        <w:t>bahasa</w:t>
      </w:r>
      <w:proofErr w:type="spellEnd"/>
      <w:r>
        <w:t xml:space="preserve"> </w:t>
      </w:r>
      <w:proofErr w:type="spellStart"/>
      <w:r>
        <w:t>Inggris</w:t>
      </w:r>
      <w:proofErr w:type="spellEnd"/>
      <w:r>
        <w:t xml:space="preserve"> </w:t>
      </w:r>
      <w:proofErr w:type="spellStart"/>
      <w:r>
        <w:t>saja</w:t>
      </w:r>
      <w:proofErr w:type="spellEnd"/>
      <w:r>
        <w:t xml:space="preserve">. Bagian </w:t>
      </w:r>
      <w:proofErr w:type="spellStart"/>
      <w:r>
        <w:t>abstrak</w:t>
      </w:r>
      <w:proofErr w:type="spellEnd"/>
      <w:r>
        <w:t xml:space="preserve"> </w:t>
      </w:r>
      <w:proofErr w:type="spellStart"/>
      <w:r>
        <w:t>harus</w:t>
      </w:r>
      <w:proofErr w:type="spellEnd"/>
      <w:r>
        <w:t xml:space="preserve"> </w:t>
      </w:r>
      <w:proofErr w:type="spellStart"/>
      <w:r>
        <w:t>memuat</w:t>
      </w:r>
      <w:proofErr w:type="spellEnd"/>
      <w:r>
        <w:t xml:space="preserve"> inti </w:t>
      </w:r>
      <w:proofErr w:type="spellStart"/>
      <w:r>
        <w:t>permasalahan</w:t>
      </w:r>
      <w:proofErr w:type="spellEnd"/>
      <w:r>
        <w:t xml:space="preserve"> yang </w:t>
      </w:r>
      <w:proofErr w:type="spellStart"/>
      <w:r>
        <w:lastRenderedPageBreak/>
        <w:t>akan</w:t>
      </w:r>
      <w:proofErr w:type="spellEnd"/>
      <w:r>
        <w:t xml:space="preserve"> </w:t>
      </w:r>
      <w:proofErr w:type="spellStart"/>
      <w:r>
        <w:t>dikemukakan</w:t>
      </w:r>
      <w:proofErr w:type="spellEnd"/>
      <w:r>
        <w:t xml:space="preserve">, </w:t>
      </w:r>
      <w:proofErr w:type="spellStart"/>
      <w:r>
        <w:t>metode</w:t>
      </w:r>
      <w:proofErr w:type="spellEnd"/>
      <w:r>
        <w:t xml:space="preserve"> </w:t>
      </w:r>
      <w:proofErr w:type="spellStart"/>
      <w:r>
        <w:t>pemecahannya</w:t>
      </w:r>
      <w:proofErr w:type="spellEnd"/>
      <w:r>
        <w:t xml:space="preserve">, dan </w:t>
      </w:r>
      <w:proofErr w:type="spellStart"/>
      <w:r>
        <w:t>hasil-hasil</w:t>
      </w:r>
      <w:proofErr w:type="spellEnd"/>
      <w:r>
        <w:t xml:space="preserve"> </w:t>
      </w:r>
      <w:proofErr w:type="spellStart"/>
      <w:r>
        <w:t>temuan</w:t>
      </w:r>
      <w:proofErr w:type="spellEnd"/>
      <w:r>
        <w:t xml:space="preserve"> </w:t>
      </w:r>
      <w:proofErr w:type="spellStart"/>
      <w:r>
        <w:t>saintifi</w:t>
      </w:r>
      <w:proofErr w:type="spellEnd"/>
      <w:r>
        <w:t xml:space="preserve"> k yang </w:t>
      </w:r>
      <w:proofErr w:type="spellStart"/>
      <w:r>
        <w:t>diperoleh</w:t>
      </w:r>
      <w:proofErr w:type="spellEnd"/>
      <w:r>
        <w:t xml:space="preserve"> </w:t>
      </w:r>
      <w:proofErr w:type="spellStart"/>
      <w:r>
        <w:t>serta</w:t>
      </w:r>
      <w:proofErr w:type="spellEnd"/>
      <w:r>
        <w:t xml:space="preserve"> </w:t>
      </w:r>
      <w:proofErr w:type="spellStart"/>
      <w:r>
        <w:t>simpulan</w:t>
      </w:r>
      <w:proofErr w:type="spellEnd"/>
      <w:r>
        <w:t xml:space="preserve">. </w:t>
      </w:r>
      <w:proofErr w:type="spellStart"/>
      <w:r>
        <w:t>Abstrak</w:t>
      </w:r>
      <w:proofErr w:type="spellEnd"/>
      <w:r>
        <w:t xml:space="preserve"> </w:t>
      </w:r>
      <w:proofErr w:type="spellStart"/>
      <w:r>
        <w:t>untuk</w:t>
      </w:r>
      <w:proofErr w:type="spellEnd"/>
      <w:r>
        <w:t xml:space="preserve"> masing- masing </w:t>
      </w:r>
      <w:proofErr w:type="spellStart"/>
      <w:r>
        <w:t>bahasa</w:t>
      </w:r>
      <w:proofErr w:type="spellEnd"/>
      <w:r>
        <w:t xml:space="preserve"> </w:t>
      </w:r>
      <w:proofErr w:type="spellStart"/>
      <w:r>
        <w:t>hanya</w:t>
      </w:r>
      <w:proofErr w:type="spellEnd"/>
      <w:r>
        <w:t xml:space="preserve"> </w:t>
      </w:r>
      <w:proofErr w:type="spellStart"/>
      <w:r>
        <w:t>boleh</w:t>
      </w:r>
      <w:proofErr w:type="spellEnd"/>
      <w:r>
        <w:t xml:space="preserve"> </w:t>
      </w:r>
      <w:proofErr w:type="spellStart"/>
      <w:r>
        <w:t>dituliskan</w:t>
      </w:r>
      <w:proofErr w:type="spellEnd"/>
      <w:r>
        <w:t xml:space="preserve"> </w:t>
      </w:r>
      <w:proofErr w:type="spellStart"/>
      <w:r>
        <w:t>dalam</w:t>
      </w:r>
      <w:proofErr w:type="spellEnd"/>
      <w:r>
        <w:t xml:space="preserve"> </w:t>
      </w:r>
      <w:proofErr w:type="spellStart"/>
      <w:r>
        <w:t>satu</w:t>
      </w:r>
      <w:proofErr w:type="spellEnd"/>
      <w:r>
        <w:t xml:space="preserve"> </w:t>
      </w:r>
      <w:proofErr w:type="spellStart"/>
      <w:r>
        <w:t>paragraf</w:t>
      </w:r>
      <w:proofErr w:type="spellEnd"/>
      <w:r>
        <w:t xml:space="preserve"> </w:t>
      </w:r>
      <w:proofErr w:type="spellStart"/>
      <w:r>
        <w:t>saja</w:t>
      </w:r>
      <w:proofErr w:type="spellEnd"/>
      <w:r>
        <w:t xml:space="preserve"> </w:t>
      </w:r>
      <w:proofErr w:type="spellStart"/>
      <w:r>
        <w:t>dengan</w:t>
      </w:r>
      <w:proofErr w:type="spellEnd"/>
      <w:r>
        <w:t xml:space="preserve"> format </w:t>
      </w:r>
      <w:proofErr w:type="spellStart"/>
      <w:r>
        <w:t>satu</w:t>
      </w:r>
      <w:proofErr w:type="spellEnd"/>
      <w:r>
        <w:t xml:space="preserve"> </w:t>
      </w:r>
      <w:proofErr w:type="spellStart"/>
      <w:r>
        <w:t>kolom</w:t>
      </w:r>
      <w:proofErr w:type="spellEnd"/>
      <w:r>
        <w:t>.</w:t>
      </w:r>
    </w:p>
    <w:p w14:paraId="66FF5A23" w14:textId="77777777" w:rsidR="00895EA5" w:rsidRDefault="00000000">
      <w:pPr>
        <w:spacing w:after="113" w:line="259" w:lineRule="auto"/>
        <w:ind w:left="-5"/>
        <w:jc w:val="left"/>
      </w:pPr>
      <w:r>
        <w:rPr>
          <w:i/>
        </w:rPr>
        <w:t xml:space="preserve">Kata-kata </w:t>
      </w:r>
      <w:proofErr w:type="spellStart"/>
      <w:r>
        <w:rPr>
          <w:i/>
        </w:rPr>
        <w:t>kunci</w:t>
      </w:r>
      <w:proofErr w:type="spellEnd"/>
      <w:r>
        <w:rPr>
          <w:i/>
        </w:rPr>
        <w:t xml:space="preserve">: </w:t>
      </w:r>
      <w:proofErr w:type="spellStart"/>
      <w:r>
        <w:rPr>
          <w:i/>
        </w:rPr>
        <w:t>jurnal</w:t>
      </w:r>
      <w:proofErr w:type="spellEnd"/>
      <w:r>
        <w:rPr>
          <w:i/>
        </w:rPr>
        <w:t xml:space="preserve"> </w:t>
      </w:r>
      <w:proofErr w:type="spellStart"/>
      <w:r>
        <w:rPr>
          <w:i/>
        </w:rPr>
        <w:t>gema</w:t>
      </w:r>
      <w:proofErr w:type="spellEnd"/>
      <w:r>
        <w:rPr>
          <w:i/>
        </w:rPr>
        <w:t xml:space="preserve"> </w:t>
      </w:r>
      <w:proofErr w:type="spellStart"/>
      <w:r>
        <w:rPr>
          <w:i/>
        </w:rPr>
        <w:t>teologika</w:t>
      </w:r>
      <w:proofErr w:type="spellEnd"/>
      <w:r>
        <w:rPr>
          <w:i/>
        </w:rPr>
        <w:t xml:space="preserve">, </w:t>
      </w:r>
      <w:proofErr w:type="spellStart"/>
      <w:r>
        <w:rPr>
          <w:i/>
        </w:rPr>
        <w:t>jurnal</w:t>
      </w:r>
      <w:proofErr w:type="spellEnd"/>
      <w:r>
        <w:rPr>
          <w:i/>
        </w:rPr>
        <w:t xml:space="preserve"> </w:t>
      </w:r>
      <w:proofErr w:type="spellStart"/>
      <w:r>
        <w:rPr>
          <w:i/>
        </w:rPr>
        <w:t>akademik</w:t>
      </w:r>
      <w:proofErr w:type="spellEnd"/>
      <w:r>
        <w:rPr>
          <w:i/>
        </w:rPr>
        <w:t xml:space="preserve">, </w:t>
      </w:r>
      <w:proofErr w:type="spellStart"/>
      <w:r>
        <w:rPr>
          <w:i/>
        </w:rPr>
        <w:t>petunjuk</w:t>
      </w:r>
      <w:proofErr w:type="spellEnd"/>
      <w:r>
        <w:rPr>
          <w:i/>
        </w:rPr>
        <w:t xml:space="preserve"> </w:t>
      </w:r>
      <w:proofErr w:type="spellStart"/>
      <w:r>
        <w:rPr>
          <w:i/>
        </w:rPr>
        <w:t>penulisan</w:t>
      </w:r>
      <w:proofErr w:type="spellEnd"/>
      <w:r>
        <w:rPr>
          <w:i/>
        </w:rPr>
        <w:t xml:space="preserve">, </w:t>
      </w:r>
      <w:proofErr w:type="spellStart"/>
      <w:r>
        <w:rPr>
          <w:i/>
        </w:rPr>
        <w:t>templat</w:t>
      </w:r>
      <w:proofErr w:type="spellEnd"/>
      <w:r>
        <w:rPr>
          <w:i/>
        </w:rPr>
        <w:t xml:space="preserve"> </w:t>
      </w:r>
      <w:proofErr w:type="spellStart"/>
      <w:r>
        <w:rPr>
          <w:i/>
        </w:rPr>
        <w:t>artikel</w:t>
      </w:r>
      <w:proofErr w:type="spellEnd"/>
      <w:r>
        <w:t>.</w:t>
      </w:r>
    </w:p>
    <w:p w14:paraId="6D31DC3C" w14:textId="77777777" w:rsidR="00895EA5" w:rsidRDefault="00895EA5">
      <w:pPr>
        <w:sectPr w:rsidR="00895EA5">
          <w:headerReference w:type="even" r:id="rId7"/>
          <w:headerReference w:type="default" r:id="rId8"/>
          <w:footerReference w:type="even" r:id="rId9"/>
          <w:footerReference w:type="default" r:id="rId10"/>
          <w:headerReference w:type="first" r:id="rId11"/>
          <w:footerReference w:type="first" r:id="rId12"/>
          <w:pgSz w:w="11906" w:h="16838"/>
          <w:pgMar w:top="1701" w:right="1134" w:bottom="1109" w:left="1134" w:header="865" w:footer="181" w:gutter="0"/>
          <w:cols w:space="720"/>
        </w:sectPr>
      </w:pPr>
    </w:p>
    <w:p w14:paraId="2CDADCBD" w14:textId="77777777" w:rsidR="00895EA5" w:rsidRDefault="00000000">
      <w:pPr>
        <w:pStyle w:val="Heading1"/>
        <w:ind w:left="-5"/>
      </w:pPr>
      <w:r>
        <w:t>PENDAHULUAN</w:t>
      </w:r>
    </w:p>
    <w:p w14:paraId="63530AB6" w14:textId="6349A419" w:rsidR="00895EA5" w:rsidRDefault="00000000">
      <w:pPr>
        <w:ind w:left="-5" w:right="46"/>
      </w:pPr>
      <w:r>
        <w:t>Artikel-</w:t>
      </w:r>
      <w:proofErr w:type="spellStart"/>
      <w:r>
        <w:t>artikel</w:t>
      </w:r>
      <w:proofErr w:type="spellEnd"/>
      <w:r>
        <w:t xml:space="preserve"> yang </w:t>
      </w:r>
      <w:proofErr w:type="spellStart"/>
      <w:r>
        <w:t>dipublikasikan</w:t>
      </w:r>
      <w:proofErr w:type="spellEnd"/>
      <w:r>
        <w:t xml:space="preserve"> di </w:t>
      </w:r>
      <w:r w:rsidR="002B11C1" w:rsidRPr="002B11C1">
        <w:t xml:space="preserve">Gema </w:t>
      </w:r>
      <w:proofErr w:type="spellStart"/>
      <w:r w:rsidR="002B11C1" w:rsidRPr="002B11C1">
        <w:t>Teologika</w:t>
      </w:r>
      <w:proofErr w:type="spellEnd"/>
      <w:r w:rsidR="002B11C1" w:rsidRPr="002B11C1">
        <w:t xml:space="preserve">: </w:t>
      </w:r>
      <w:proofErr w:type="spellStart"/>
      <w:r w:rsidR="002B11C1" w:rsidRPr="002B11C1">
        <w:t>Jurnal</w:t>
      </w:r>
      <w:proofErr w:type="spellEnd"/>
      <w:r w:rsidR="002B11C1" w:rsidRPr="002B11C1">
        <w:t xml:space="preserve"> </w:t>
      </w:r>
      <w:proofErr w:type="spellStart"/>
      <w:r w:rsidR="002B11C1" w:rsidRPr="002B11C1">
        <w:t>Teologi</w:t>
      </w:r>
      <w:proofErr w:type="spellEnd"/>
      <w:r w:rsidR="002B11C1" w:rsidRPr="002B11C1">
        <w:t xml:space="preserve"> </w:t>
      </w:r>
      <w:proofErr w:type="spellStart"/>
      <w:r w:rsidR="002B11C1" w:rsidRPr="002B11C1">
        <w:t>Kontekstual</w:t>
      </w:r>
      <w:proofErr w:type="spellEnd"/>
      <w:r w:rsidR="002B11C1" w:rsidRPr="002B11C1">
        <w:t xml:space="preserve"> dan </w:t>
      </w:r>
      <w:proofErr w:type="spellStart"/>
      <w:r w:rsidR="002B11C1" w:rsidRPr="002B11C1">
        <w:t>Filsafat</w:t>
      </w:r>
      <w:proofErr w:type="spellEnd"/>
      <w:r w:rsidR="002B11C1" w:rsidRPr="002B11C1">
        <w:t xml:space="preserve"> Keilahian</w:t>
      </w:r>
      <w:r w:rsidR="002B11C1" w:rsidRPr="002B11C1">
        <w:rPr>
          <w:i/>
          <w:iCs/>
        </w:rPr>
        <w:t xml:space="preserve"> </w:t>
      </w:r>
      <w:proofErr w:type="spellStart"/>
      <w:r>
        <w:t>meliputi</w:t>
      </w:r>
      <w:proofErr w:type="spellEnd"/>
      <w:r>
        <w:t xml:space="preserve"> </w:t>
      </w:r>
      <w:proofErr w:type="spellStart"/>
      <w:r>
        <w:t>hasil-hasil</w:t>
      </w:r>
      <w:proofErr w:type="spellEnd"/>
      <w:r>
        <w:t xml:space="preserve"> </w:t>
      </w:r>
      <w:proofErr w:type="spellStart"/>
      <w:r>
        <w:t>penelitian</w:t>
      </w:r>
      <w:proofErr w:type="spellEnd"/>
      <w:r>
        <w:t xml:space="preserve"> </w:t>
      </w:r>
      <w:proofErr w:type="spellStart"/>
      <w:r>
        <w:t>ilmiah</w:t>
      </w:r>
      <w:proofErr w:type="spellEnd"/>
      <w:r>
        <w:t xml:space="preserve"> </w:t>
      </w:r>
      <w:proofErr w:type="spellStart"/>
      <w:r>
        <w:t>asli</w:t>
      </w:r>
      <w:proofErr w:type="spellEnd"/>
      <w:r>
        <w:t xml:space="preserve"> (</w:t>
      </w:r>
      <w:proofErr w:type="spellStart"/>
      <w:r>
        <w:t>prioritas</w:t>
      </w:r>
      <w:proofErr w:type="spellEnd"/>
      <w:r>
        <w:t xml:space="preserve"> </w:t>
      </w:r>
      <w:proofErr w:type="spellStart"/>
      <w:r>
        <w:t>utama</w:t>
      </w:r>
      <w:proofErr w:type="spellEnd"/>
      <w:r>
        <w:t xml:space="preserve">), </w:t>
      </w:r>
      <w:proofErr w:type="spellStart"/>
      <w:r>
        <w:t>artikel</w:t>
      </w:r>
      <w:proofErr w:type="spellEnd"/>
      <w:r>
        <w:t xml:space="preserve"> </w:t>
      </w:r>
      <w:proofErr w:type="spellStart"/>
      <w:r>
        <w:t>ulasan</w:t>
      </w:r>
      <w:proofErr w:type="spellEnd"/>
      <w:r>
        <w:t xml:space="preserve"> </w:t>
      </w:r>
      <w:proofErr w:type="spellStart"/>
      <w:r>
        <w:t>ilmiah</w:t>
      </w:r>
      <w:proofErr w:type="spellEnd"/>
      <w:r>
        <w:t xml:space="preserve"> yang </w:t>
      </w:r>
      <w:proofErr w:type="spellStart"/>
      <w:r>
        <w:t>bersifat</w:t>
      </w:r>
      <w:proofErr w:type="spellEnd"/>
      <w:r>
        <w:t xml:space="preserve"> </w:t>
      </w:r>
      <w:proofErr w:type="spellStart"/>
      <w:r>
        <w:t>baru</w:t>
      </w:r>
      <w:proofErr w:type="spellEnd"/>
      <w:r>
        <w:t xml:space="preserve"> (</w:t>
      </w:r>
      <w:proofErr w:type="spellStart"/>
      <w:r>
        <w:t>tidak</w:t>
      </w:r>
      <w:proofErr w:type="spellEnd"/>
      <w:r>
        <w:t xml:space="preserve"> </w:t>
      </w:r>
      <w:proofErr w:type="spellStart"/>
      <w:r>
        <w:t>prioritas</w:t>
      </w:r>
      <w:proofErr w:type="spellEnd"/>
      <w:r>
        <w:t xml:space="preserve">). </w:t>
      </w:r>
      <w:r w:rsidR="002B11C1" w:rsidRPr="002B11C1">
        <w:t xml:space="preserve">Gema </w:t>
      </w:r>
      <w:proofErr w:type="spellStart"/>
      <w:r w:rsidR="002B11C1" w:rsidRPr="002B11C1">
        <w:t>Teologika</w:t>
      </w:r>
      <w:proofErr w:type="spellEnd"/>
      <w:r w:rsidR="002B11C1" w:rsidRPr="002B11C1">
        <w:t xml:space="preserve">: </w:t>
      </w:r>
      <w:proofErr w:type="spellStart"/>
      <w:r w:rsidR="002B11C1" w:rsidRPr="002B11C1">
        <w:t>Jurnal</w:t>
      </w:r>
      <w:proofErr w:type="spellEnd"/>
      <w:r w:rsidR="002B11C1" w:rsidRPr="002B11C1">
        <w:t xml:space="preserve"> </w:t>
      </w:r>
      <w:proofErr w:type="spellStart"/>
      <w:r w:rsidR="002B11C1" w:rsidRPr="002B11C1">
        <w:t>Teologi</w:t>
      </w:r>
      <w:proofErr w:type="spellEnd"/>
      <w:r w:rsidR="002B11C1" w:rsidRPr="002B11C1">
        <w:t xml:space="preserve"> </w:t>
      </w:r>
      <w:proofErr w:type="spellStart"/>
      <w:r w:rsidR="002B11C1" w:rsidRPr="002B11C1">
        <w:t>Kontekstual</w:t>
      </w:r>
      <w:proofErr w:type="spellEnd"/>
      <w:r w:rsidR="002B11C1" w:rsidRPr="002B11C1">
        <w:t xml:space="preserve"> dan </w:t>
      </w:r>
      <w:proofErr w:type="spellStart"/>
      <w:r w:rsidR="002B11C1" w:rsidRPr="002B11C1">
        <w:t>Filsafat</w:t>
      </w:r>
      <w:proofErr w:type="spellEnd"/>
      <w:r w:rsidR="002B11C1" w:rsidRPr="002B11C1">
        <w:t xml:space="preserve"> Keilahian</w:t>
      </w:r>
      <w:r w:rsidR="002B11C1" w:rsidRPr="002B11C1">
        <w:rPr>
          <w:i/>
          <w:iCs/>
        </w:rPr>
        <w:t xml:space="preserve"> </w:t>
      </w:r>
      <w:proofErr w:type="spellStart"/>
      <w:r>
        <w:t>diterbitkan</w:t>
      </w:r>
      <w:proofErr w:type="spellEnd"/>
      <w:r>
        <w:t xml:space="preserve"> oleh </w:t>
      </w:r>
    </w:p>
    <w:p w14:paraId="03CECFF9" w14:textId="51E80D3B" w:rsidR="00895EA5" w:rsidRDefault="00000000">
      <w:pPr>
        <w:ind w:left="-5" w:right="46"/>
      </w:pPr>
      <w:proofErr w:type="spellStart"/>
      <w:r>
        <w:t>Fakultas</w:t>
      </w:r>
      <w:proofErr w:type="spellEnd"/>
      <w:r>
        <w:t xml:space="preserve"> </w:t>
      </w:r>
      <w:proofErr w:type="spellStart"/>
      <w:r>
        <w:t>Teologi</w:t>
      </w:r>
      <w:proofErr w:type="spellEnd"/>
      <w:r>
        <w:t xml:space="preserve"> Universitas Kristen Duta Wacana. </w:t>
      </w:r>
      <w:r w:rsidR="002B11C1" w:rsidRPr="002B11C1">
        <w:t xml:space="preserve">Gema </w:t>
      </w:r>
      <w:proofErr w:type="spellStart"/>
      <w:r w:rsidR="002B11C1" w:rsidRPr="002B11C1">
        <w:t>Teologika</w:t>
      </w:r>
      <w:proofErr w:type="spellEnd"/>
      <w:r w:rsidR="002B11C1" w:rsidRPr="002B11C1">
        <w:t xml:space="preserve">: </w:t>
      </w:r>
      <w:proofErr w:type="spellStart"/>
      <w:r w:rsidR="002B11C1" w:rsidRPr="002B11C1">
        <w:t>Jurnal</w:t>
      </w:r>
      <w:proofErr w:type="spellEnd"/>
      <w:r w:rsidR="002B11C1" w:rsidRPr="002B11C1">
        <w:t xml:space="preserve"> </w:t>
      </w:r>
      <w:proofErr w:type="spellStart"/>
      <w:r w:rsidR="002B11C1" w:rsidRPr="002B11C1">
        <w:t>Teologi</w:t>
      </w:r>
      <w:proofErr w:type="spellEnd"/>
      <w:r w:rsidR="002B11C1" w:rsidRPr="002B11C1">
        <w:t xml:space="preserve"> </w:t>
      </w:r>
      <w:proofErr w:type="spellStart"/>
      <w:r w:rsidR="002B11C1" w:rsidRPr="002B11C1">
        <w:t>Kontekstual</w:t>
      </w:r>
      <w:proofErr w:type="spellEnd"/>
      <w:r w:rsidR="002B11C1" w:rsidRPr="002B11C1">
        <w:t xml:space="preserve"> dan </w:t>
      </w:r>
      <w:proofErr w:type="spellStart"/>
      <w:r w:rsidR="002B11C1" w:rsidRPr="002B11C1">
        <w:t>Filsafat</w:t>
      </w:r>
      <w:proofErr w:type="spellEnd"/>
      <w:r w:rsidR="002B11C1" w:rsidRPr="002B11C1">
        <w:t xml:space="preserve"> Keilahian</w:t>
      </w:r>
      <w:r w:rsidR="002B11C1" w:rsidRPr="002B11C1">
        <w:rPr>
          <w:i/>
          <w:iCs/>
        </w:rPr>
        <w:t xml:space="preserve"> </w:t>
      </w:r>
      <w:proofErr w:type="spellStart"/>
      <w:r>
        <w:t>menerima</w:t>
      </w:r>
      <w:proofErr w:type="spellEnd"/>
      <w:r>
        <w:t xml:space="preserve"> </w:t>
      </w:r>
      <w:proofErr w:type="spellStart"/>
      <w:r>
        <w:t>manuskrip</w:t>
      </w:r>
      <w:proofErr w:type="spellEnd"/>
      <w:r>
        <w:t xml:space="preserve"> </w:t>
      </w:r>
      <w:proofErr w:type="spellStart"/>
      <w:r>
        <w:t>atau</w:t>
      </w:r>
      <w:proofErr w:type="spellEnd"/>
      <w:r>
        <w:t xml:space="preserve"> </w:t>
      </w:r>
      <w:proofErr w:type="spellStart"/>
      <w:r>
        <w:t>artikel</w:t>
      </w:r>
      <w:proofErr w:type="spellEnd"/>
      <w:r>
        <w:t xml:space="preserve"> </w:t>
      </w:r>
      <w:proofErr w:type="spellStart"/>
      <w:r>
        <w:t>dari</w:t>
      </w:r>
      <w:proofErr w:type="spellEnd"/>
      <w:r>
        <w:t xml:space="preserve"> </w:t>
      </w:r>
      <w:proofErr w:type="spellStart"/>
      <w:r>
        <w:t>berbagai</w:t>
      </w:r>
      <w:proofErr w:type="spellEnd"/>
      <w:r>
        <w:t xml:space="preserve"> </w:t>
      </w:r>
      <w:proofErr w:type="spellStart"/>
      <w:r>
        <w:t>kalangan</w:t>
      </w:r>
      <w:proofErr w:type="spellEnd"/>
      <w:r>
        <w:t xml:space="preserve"> </w:t>
      </w:r>
      <w:proofErr w:type="spellStart"/>
      <w:r>
        <w:t>akademisi</w:t>
      </w:r>
      <w:proofErr w:type="spellEnd"/>
      <w:r>
        <w:t xml:space="preserve"> dan </w:t>
      </w:r>
      <w:proofErr w:type="spellStart"/>
      <w:r>
        <w:t>peneliti</w:t>
      </w:r>
      <w:proofErr w:type="spellEnd"/>
      <w:r>
        <w:t xml:space="preserve"> </w:t>
      </w:r>
      <w:proofErr w:type="spellStart"/>
      <w:r>
        <w:t>baik</w:t>
      </w:r>
      <w:proofErr w:type="spellEnd"/>
      <w:r>
        <w:t xml:space="preserve"> </w:t>
      </w:r>
      <w:proofErr w:type="spellStart"/>
      <w:r>
        <w:t>nasional</w:t>
      </w:r>
      <w:proofErr w:type="spellEnd"/>
      <w:r>
        <w:t xml:space="preserve"> </w:t>
      </w:r>
      <w:proofErr w:type="spellStart"/>
      <w:r>
        <w:t>maupun</w:t>
      </w:r>
      <w:proofErr w:type="spellEnd"/>
      <w:r>
        <w:t xml:space="preserve"> </w:t>
      </w:r>
      <w:proofErr w:type="spellStart"/>
      <w:r>
        <w:t>internasional</w:t>
      </w:r>
      <w:proofErr w:type="spellEnd"/>
      <w:r>
        <w:t>.</w:t>
      </w:r>
    </w:p>
    <w:p w14:paraId="300D2D7E" w14:textId="7F2C2409" w:rsidR="00895EA5" w:rsidRDefault="00000000">
      <w:pPr>
        <w:spacing w:after="723"/>
        <w:ind w:left="-15" w:right="46" w:firstLine="680"/>
      </w:pPr>
      <w:r>
        <w:t>Artikel-</w:t>
      </w:r>
      <w:proofErr w:type="spellStart"/>
      <w:r>
        <w:t>artikel</w:t>
      </w:r>
      <w:proofErr w:type="spellEnd"/>
      <w:r>
        <w:t xml:space="preserve"> yang </w:t>
      </w:r>
      <w:proofErr w:type="spellStart"/>
      <w:r>
        <w:t>dimuat</w:t>
      </w:r>
      <w:proofErr w:type="spellEnd"/>
      <w:r>
        <w:t xml:space="preserve"> di </w:t>
      </w:r>
      <w:r w:rsidR="002B11C1" w:rsidRPr="002B11C1">
        <w:t xml:space="preserve">Gema </w:t>
      </w:r>
      <w:proofErr w:type="spellStart"/>
      <w:r w:rsidR="002B11C1" w:rsidRPr="002B11C1">
        <w:t>Teologika</w:t>
      </w:r>
      <w:proofErr w:type="spellEnd"/>
      <w:r w:rsidR="002B11C1" w:rsidRPr="002B11C1">
        <w:t xml:space="preserve">: </w:t>
      </w:r>
      <w:proofErr w:type="spellStart"/>
      <w:r w:rsidR="002B11C1" w:rsidRPr="002B11C1">
        <w:t>Jurnal</w:t>
      </w:r>
      <w:proofErr w:type="spellEnd"/>
      <w:r w:rsidR="002B11C1" w:rsidRPr="002B11C1">
        <w:t xml:space="preserve"> </w:t>
      </w:r>
      <w:proofErr w:type="spellStart"/>
      <w:r w:rsidR="002B11C1" w:rsidRPr="002B11C1">
        <w:t>Teologi</w:t>
      </w:r>
      <w:proofErr w:type="spellEnd"/>
      <w:r w:rsidR="002B11C1" w:rsidRPr="002B11C1">
        <w:t xml:space="preserve"> </w:t>
      </w:r>
      <w:proofErr w:type="spellStart"/>
      <w:r w:rsidR="002B11C1" w:rsidRPr="002B11C1">
        <w:t>Kontekstual</w:t>
      </w:r>
      <w:proofErr w:type="spellEnd"/>
      <w:r w:rsidR="002B11C1" w:rsidRPr="002B11C1">
        <w:t xml:space="preserve"> dan </w:t>
      </w:r>
      <w:proofErr w:type="spellStart"/>
      <w:r w:rsidR="002B11C1" w:rsidRPr="002B11C1">
        <w:t>Filsafat</w:t>
      </w:r>
      <w:proofErr w:type="spellEnd"/>
      <w:r w:rsidR="002B11C1" w:rsidRPr="002B11C1">
        <w:t xml:space="preserve"> Keilahian</w:t>
      </w:r>
      <w:r>
        <w:t xml:space="preserve"> </w:t>
      </w:r>
      <w:proofErr w:type="spellStart"/>
      <w:r>
        <w:t>adalah</w:t>
      </w:r>
      <w:proofErr w:type="spellEnd"/>
      <w:r>
        <w:t xml:space="preserve"> </w:t>
      </w:r>
      <w:proofErr w:type="spellStart"/>
      <w:r>
        <w:t>artikel</w:t>
      </w:r>
      <w:proofErr w:type="spellEnd"/>
      <w:r>
        <w:t xml:space="preserve"> yang </w:t>
      </w:r>
      <w:proofErr w:type="spellStart"/>
      <w:r>
        <w:t>telah</w:t>
      </w:r>
      <w:proofErr w:type="spellEnd"/>
      <w:r>
        <w:t xml:space="preserve"> </w:t>
      </w:r>
      <w:proofErr w:type="spellStart"/>
      <w:r>
        <w:t>melalui</w:t>
      </w:r>
      <w:proofErr w:type="spellEnd"/>
      <w:r>
        <w:t xml:space="preserve"> proses </w:t>
      </w:r>
      <w:proofErr w:type="spellStart"/>
      <w:r>
        <w:t>penelaahan</w:t>
      </w:r>
      <w:proofErr w:type="spellEnd"/>
      <w:r>
        <w:t xml:space="preserve"> oleh Mitra </w:t>
      </w:r>
      <w:proofErr w:type="spellStart"/>
      <w:r>
        <w:t>Bebestari</w:t>
      </w:r>
      <w:proofErr w:type="spellEnd"/>
      <w:r>
        <w:t xml:space="preserve"> (peer-reviewers). Keputusan </w:t>
      </w:r>
      <w:proofErr w:type="spellStart"/>
      <w:r>
        <w:t>diterima</w:t>
      </w:r>
      <w:proofErr w:type="spellEnd"/>
      <w:r>
        <w:t xml:space="preserve"> </w:t>
      </w:r>
      <w:proofErr w:type="spellStart"/>
      <w:r>
        <w:t>atau</w:t>
      </w:r>
      <w:proofErr w:type="spellEnd"/>
      <w:r>
        <w:t xml:space="preserve"> </w:t>
      </w:r>
      <w:proofErr w:type="spellStart"/>
      <w:r>
        <w:t>tidaknya</w:t>
      </w:r>
      <w:proofErr w:type="spellEnd"/>
      <w:r>
        <w:t xml:space="preserve"> </w:t>
      </w:r>
      <w:proofErr w:type="spellStart"/>
      <w:r>
        <w:t>suatu</w:t>
      </w:r>
      <w:proofErr w:type="spellEnd"/>
      <w:r>
        <w:t xml:space="preserve"> </w:t>
      </w:r>
      <w:proofErr w:type="spellStart"/>
      <w:r>
        <w:t>artikel</w:t>
      </w:r>
      <w:proofErr w:type="spellEnd"/>
      <w:r>
        <w:t xml:space="preserve"> </w:t>
      </w:r>
      <w:proofErr w:type="spellStart"/>
      <w:r>
        <w:t>ilmiah</w:t>
      </w:r>
      <w:proofErr w:type="spellEnd"/>
      <w:r>
        <w:t xml:space="preserve"> di </w:t>
      </w:r>
      <w:proofErr w:type="spellStart"/>
      <w:r>
        <w:t>jurnal</w:t>
      </w:r>
      <w:proofErr w:type="spellEnd"/>
      <w:r>
        <w:t xml:space="preserve"> </w:t>
      </w:r>
      <w:proofErr w:type="spellStart"/>
      <w:r>
        <w:t>ini</w:t>
      </w:r>
      <w:proofErr w:type="spellEnd"/>
      <w:r>
        <w:t xml:space="preserve"> </w:t>
      </w:r>
      <w:proofErr w:type="spellStart"/>
      <w:r>
        <w:t>menjadi</w:t>
      </w:r>
      <w:proofErr w:type="spellEnd"/>
      <w:r>
        <w:t xml:space="preserve"> </w:t>
      </w:r>
      <w:proofErr w:type="spellStart"/>
      <w:r>
        <w:t>hak</w:t>
      </w:r>
      <w:proofErr w:type="spellEnd"/>
      <w:r>
        <w:t xml:space="preserve"> </w:t>
      </w:r>
      <w:proofErr w:type="spellStart"/>
      <w:r>
        <w:t>dari</w:t>
      </w:r>
      <w:proofErr w:type="spellEnd"/>
      <w:r>
        <w:t xml:space="preserve"> Dewan </w:t>
      </w:r>
      <w:proofErr w:type="spellStart"/>
      <w:r>
        <w:t>Penyunting</w:t>
      </w:r>
      <w:proofErr w:type="spellEnd"/>
      <w:r>
        <w:t xml:space="preserve"> </w:t>
      </w:r>
      <w:proofErr w:type="spellStart"/>
      <w:r>
        <w:t>berdasarkan</w:t>
      </w:r>
      <w:proofErr w:type="spellEnd"/>
      <w:r>
        <w:t xml:space="preserve"> </w:t>
      </w:r>
      <w:proofErr w:type="spellStart"/>
      <w:r>
        <w:t>atas</w:t>
      </w:r>
      <w:proofErr w:type="spellEnd"/>
      <w:r>
        <w:t xml:space="preserve"> </w:t>
      </w:r>
      <w:proofErr w:type="spellStart"/>
      <w:r>
        <w:t>rekomendasi</w:t>
      </w:r>
      <w:proofErr w:type="spellEnd"/>
      <w:r>
        <w:t xml:space="preserve"> </w:t>
      </w:r>
      <w:proofErr w:type="spellStart"/>
      <w:r>
        <w:t>dari</w:t>
      </w:r>
      <w:proofErr w:type="spellEnd"/>
      <w:r>
        <w:t xml:space="preserve"> Mitra </w:t>
      </w:r>
      <w:proofErr w:type="spellStart"/>
      <w:r>
        <w:t>Bebestari</w:t>
      </w:r>
      <w:proofErr w:type="spellEnd"/>
      <w:r>
        <w:t xml:space="preserve">. </w:t>
      </w:r>
    </w:p>
    <w:p w14:paraId="049710CC" w14:textId="77777777" w:rsidR="00895EA5" w:rsidRDefault="00000000">
      <w:pPr>
        <w:pStyle w:val="Heading1"/>
        <w:ind w:left="-5"/>
      </w:pPr>
      <w:r>
        <w:t>PENULISAN JUDUL, NAMA, DAN ALAMAT PENULIS</w:t>
      </w:r>
    </w:p>
    <w:p w14:paraId="326C034E" w14:textId="77777777" w:rsidR="00895EA5" w:rsidRDefault="00000000">
      <w:pPr>
        <w:ind w:left="-5" w:right="46"/>
      </w:pPr>
      <w:proofErr w:type="spellStart"/>
      <w:r>
        <w:t>Judul</w:t>
      </w:r>
      <w:proofErr w:type="spellEnd"/>
      <w:r>
        <w:t xml:space="preserve"> </w:t>
      </w:r>
      <w:proofErr w:type="spellStart"/>
      <w:r>
        <w:t>artikel</w:t>
      </w:r>
      <w:proofErr w:type="spellEnd"/>
      <w:r>
        <w:t xml:space="preserve">, nama </w:t>
      </w:r>
      <w:proofErr w:type="spellStart"/>
      <w:r>
        <w:t>penulis</w:t>
      </w:r>
      <w:proofErr w:type="spellEnd"/>
      <w:r>
        <w:t xml:space="preserve"> (</w:t>
      </w:r>
      <w:proofErr w:type="spellStart"/>
      <w:r>
        <w:t>tanpa</w:t>
      </w:r>
      <w:proofErr w:type="spellEnd"/>
      <w:r>
        <w:t xml:space="preserve"> </w:t>
      </w:r>
      <w:proofErr w:type="spellStart"/>
      <w:r>
        <w:t>gelar</w:t>
      </w:r>
      <w:proofErr w:type="spellEnd"/>
      <w:r>
        <w:t xml:space="preserve"> </w:t>
      </w:r>
      <w:proofErr w:type="spellStart"/>
      <w:r>
        <w:t>akademis</w:t>
      </w:r>
      <w:proofErr w:type="spellEnd"/>
      <w:r>
        <w:t xml:space="preserve">), dan </w:t>
      </w:r>
      <w:proofErr w:type="spellStart"/>
      <w:r>
        <w:t>alamat</w:t>
      </w:r>
      <w:proofErr w:type="spellEnd"/>
      <w:r>
        <w:t xml:space="preserve"> </w:t>
      </w:r>
      <w:proofErr w:type="spellStart"/>
      <w:r>
        <w:t>afi</w:t>
      </w:r>
      <w:proofErr w:type="spellEnd"/>
      <w:r>
        <w:t xml:space="preserve"> </w:t>
      </w:r>
      <w:proofErr w:type="spellStart"/>
      <w:r>
        <w:t>liasi</w:t>
      </w:r>
      <w:proofErr w:type="spellEnd"/>
      <w:r>
        <w:t xml:space="preserve"> </w:t>
      </w:r>
      <w:proofErr w:type="spellStart"/>
      <w:r>
        <w:t>penulis</w:t>
      </w:r>
      <w:proofErr w:type="spellEnd"/>
      <w:r>
        <w:t xml:space="preserve"> </w:t>
      </w:r>
      <w:proofErr w:type="spellStart"/>
      <w:r>
        <w:t>dibawah</w:t>
      </w:r>
      <w:proofErr w:type="spellEnd"/>
      <w:r>
        <w:t xml:space="preserve"> di </w:t>
      </w:r>
      <w:proofErr w:type="spellStart"/>
      <w:r>
        <w:t>halaman</w:t>
      </w:r>
      <w:proofErr w:type="spellEnd"/>
      <w:r>
        <w:t xml:space="preserve"> 1 </w:t>
      </w:r>
      <w:proofErr w:type="spellStart"/>
      <w:r>
        <w:t>ditulis</w:t>
      </w:r>
      <w:proofErr w:type="spellEnd"/>
      <w:r>
        <w:t xml:space="preserve"> rata </w:t>
      </w:r>
      <w:proofErr w:type="spellStart"/>
      <w:r>
        <w:t>tengah</w:t>
      </w:r>
      <w:proofErr w:type="spellEnd"/>
      <w:r>
        <w:t xml:space="preserve"> pada </w:t>
      </w:r>
      <w:proofErr w:type="spellStart"/>
      <w:r>
        <w:t>halaman</w:t>
      </w:r>
      <w:proofErr w:type="spellEnd"/>
      <w:r>
        <w:t xml:space="preserve"> </w:t>
      </w:r>
      <w:proofErr w:type="spellStart"/>
      <w:r>
        <w:t>pertama</w:t>
      </w:r>
      <w:proofErr w:type="spellEnd"/>
      <w:r>
        <w:t xml:space="preserve"> di </w:t>
      </w:r>
      <w:proofErr w:type="spellStart"/>
      <w:r>
        <w:t>bawah</w:t>
      </w:r>
      <w:proofErr w:type="spellEnd"/>
      <w:r>
        <w:t xml:space="preserve"> </w:t>
      </w:r>
      <w:proofErr w:type="spellStart"/>
      <w:r>
        <w:t>judul</w:t>
      </w:r>
      <w:proofErr w:type="spellEnd"/>
      <w:r>
        <w:t xml:space="preserve"> </w:t>
      </w:r>
      <w:proofErr w:type="spellStart"/>
      <w:r>
        <w:t>artikel</w:t>
      </w:r>
      <w:proofErr w:type="spellEnd"/>
      <w:r>
        <w:t xml:space="preserve">. Jarak </w:t>
      </w:r>
      <w:proofErr w:type="spellStart"/>
      <w:r>
        <w:t>antar</w:t>
      </w:r>
      <w:proofErr w:type="spellEnd"/>
      <w:r>
        <w:t xml:space="preserve"> baris </w:t>
      </w:r>
      <w:proofErr w:type="spellStart"/>
      <w:r>
        <w:t>antara</w:t>
      </w:r>
      <w:proofErr w:type="spellEnd"/>
      <w:r>
        <w:t xml:space="preserve"> </w:t>
      </w:r>
      <w:proofErr w:type="spellStart"/>
      <w:r>
        <w:t>judul</w:t>
      </w:r>
      <w:proofErr w:type="spellEnd"/>
      <w:r>
        <w:t xml:space="preserve"> dan nama </w:t>
      </w:r>
      <w:proofErr w:type="spellStart"/>
      <w:r>
        <w:t>penulis</w:t>
      </w:r>
      <w:proofErr w:type="spellEnd"/>
      <w:r>
        <w:t xml:space="preserve"> </w:t>
      </w:r>
      <w:proofErr w:type="spellStart"/>
      <w:r>
        <w:t>adalah</w:t>
      </w:r>
      <w:proofErr w:type="spellEnd"/>
      <w:r>
        <w:t xml:space="preserve"> 1.5 </w:t>
      </w:r>
      <w:proofErr w:type="spellStart"/>
      <w:r>
        <w:t>spasi</w:t>
      </w:r>
      <w:proofErr w:type="spellEnd"/>
      <w:r>
        <w:t xml:space="preserve">, </w:t>
      </w:r>
      <w:proofErr w:type="spellStart"/>
      <w:r>
        <w:t>sedangkan</w:t>
      </w:r>
      <w:proofErr w:type="spellEnd"/>
      <w:r>
        <w:t xml:space="preserve"> </w:t>
      </w:r>
      <w:proofErr w:type="spellStart"/>
      <w:r>
        <w:t>jarak</w:t>
      </w:r>
      <w:proofErr w:type="spellEnd"/>
      <w:r>
        <w:t xml:space="preserve"> </w:t>
      </w:r>
      <w:proofErr w:type="spellStart"/>
      <w:r>
        <w:t>antara</w:t>
      </w:r>
      <w:proofErr w:type="spellEnd"/>
      <w:r>
        <w:t xml:space="preserve"> </w:t>
      </w:r>
      <w:proofErr w:type="spellStart"/>
      <w:r>
        <w:t>alamat</w:t>
      </w:r>
      <w:proofErr w:type="spellEnd"/>
      <w:r>
        <w:t xml:space="preserve"> </w:t>
      </w:r>
      <w:proofErr w:type="spellStart"/>
      <w:r>
        <w:t>afi</w:t>
      </w:r>
      <w:proofErr w:type="spellEnd"/>
      <w:r>
        <w:t xml:space="preserve"> </w:t>
      </w:r>
      <w:proofErr w:type="spellStart"/>
      <w:r>
        <w:t>liasi</w:t>
      </w:r>
      <w:proofErr w:type="spellEnd"/>
      <w:r>
        <w:t xml:space="preserve"> </w:t>
      </w:r>
      <w:proofErr w:type="spellStart"/>
      <w:r>
        <w:t>penulis</w:t>
      </w:r>
      <w:proofErr w:type="spellEnd"/>
      <w:r>
        <w:t xml:space="preserve"> dan </w:t>
      </w:r>
      <w:proofErr w:type="spellStart"/>
      <w:r>
        <w:t>judul</w:t>
      </w:r>
      <w:proofErr w:type="spellEnd"/>
      <w:r>
        <w:t xml:space="preserve"> </w:t>
      </w:r>
      <w:proofErr w:type="spellStart"/>
      <w:r>
        <w:t>abstrak</w:t>
      </w:r>
      <w:proofErr w:type="spellEnd"/>
      <w:r>
        <w:t xml:space="preserve"> </w:t>
      </w:r>
      <w:proofErr w:type="spellStart"/>
      <w:r>
        <w:t>adalah</w:t>
      </w:r>
      <w:proofErr w:type="spellEnd"/>
      <w:r>
        <w:t xml:space="preserve"> 1.5 </w:t>
      </w:r>
      <w:proofErr w:type="spellStart"/>
      <w:r>
        <w:t>spasi</w:t>
      </w:r>
      <w:proofErr w:type="spellEnd"/>
      <w:r>
        <w:t xml:space="preserve">. Kata </w:t>
      </w:r>
      <w:proofErr w:type="spellStart"/>
      <w:r>
        <w:t>kunci</w:t>
      </w:r>
      <w:proofErr w:type="spellEnd"/>
      <w:r>
        <w:t xml:space="preserve"> </w:t>
      </w:r>
      <w:proofErr w:type="spellStart"/>
      <w:r>
        <w:t>harus</w:t>
      </w:r>
      <w:proofErr w:type="spellEnd"/>
      <w:r>
        <w:t xml:space="preserve"> </w:t>
      </w:r>
      <w:proofErr w:type="spellStart"/>
      <w:r>
        <w:t>dituliskan</w:t>
      </w:r>
      <w:proofErr w:type="spellEnd"/>
      <w:r>
        <w:t xml:space="preserve"> di </w:t>
      </w:r>
      <w:proofErr w:type="spellStart"/>
      <w:r>
        <w:t>bawah</w:t>
      </w:r>
      <w:proofErr w:type="spellEnd"/>
      <w:r>
        <w:t xml:space="preserve"> </w:t>
      </w:r>
      <w:proofErr w:type="spellStart"/>
      <w:r>
        <w:t>teks</w:t>
      </w:r>
      <w:proofErr w:type="spellEnd"/>
      <w:r>
        <w:t xml:space="preserve"> </w:t>
      </w:r>
      <w:proofErr w:type="spellStart"/>
      <w:r>
        <w:t>abstrak</w:t>
      </w:r>
      <w:proofErr w:type="spellEnd"/>
      <w:r>
        <w:t xml:space="preserve"> </w:t>
      </w:r>
      <w:proofErr w:type="spellStart"/>
      <w:r>
        <w:t>untuk</w:t>
      </w:r>
      <w:proofErr w:type="spellEnd"/>
      <w:r>
        <w:t xml:space="preserve"> masing-masing </w:t>
      </w:r>
      <w:proofErr w:type="spellStart"/>
      <w:r>
        <w:t>bahasa</w:t>
      </w:r>
      <w:proofErr w:type="spellEnd"/>
      <w:r>
        <w:t xml:space="preserve">, </w:t>
      </w:r>
      <w:proofErr w:type="spellStart"/>
      <w:r>
        <w:t>disusun</w:t>
      </w:r>
      <w:proofErr w:type="spellEnd"/>
      <w:r>
        <w:t xml:space="preserve"> </w:t>
      </w:r>
      <w:proofErr w:type="spellStart"/>
      <w:r>
        <w:t>urut</w:t>
      </w:r>
      <w:proofErr w:type="spellEnd"/>
      <w:r>
        <w:t xml:space="preserve"> abjad dan </w:t>
      </w:r>
      <w:proofErr w:type="spellStart"/>
      <w:r>
        <w:t>dipisahkan</w:t>
      </w:r>
      <w:proofErr w:type="spellEnd"/>
      <w:r>
        <w:t xml:space="preserve"> oleh </w:t>
      </w:r>
      <w:proofErr w:type="spellStart"/>
      <w:r>
        <w:t>tanda</w:t>
      </w:r>
      <w:proofErr w:type="spellEnd"/>
      <w:r>
        <w:t xml:space="preserve"> </w:t>
      </w:r>
      <w:proofErr w:type="spellStart"/>
      <w:r>
        <w:t>titik</w:t>
      </w:r>
      <w:proofErr w:type="spellEnd"/>
      <w:r>
        <w:t xml:space="preserve"> </w:t>
      </w:r>
      <w:proofErr w:type="spellStart"/>
      <w:r>
        <w:t>koma</w:t>
      </w:r>
      <w:proofErr w:type="spellEnd"/>
      <w:r>
        <w:t xml:space="preserve"> </w:t>
      </w:r>
      <w:proofErr w:type="spellStart"/>
      <w:r>
        <w:t>dengan</w:t>
      </w:r>
      <w:proofErr w:type="spellEnd"/>
      <w:r>
        <w:t xml:space="preserve"> </w:t>
      </w:r>
      <w:proofErr w:type="spellStart"/>
      <w:r>
        <w:t>jumlah</w:t>
      </w:r>
      <w:proofErr w:type="spellEnd"/>
      <w:r>
        <w:t xml:space="preserve"> kata 3-5 kata. </w:t>
      </w:r>
      <w:proofErr w:type="spellStart"/>
      <w:r>
        <w:t>Untuk</w:t>
      </w:r>
      <w:proofErr w:type="spellEnd"/>
      <w:r>
        <w:t xml:space="preserve"> </w:t>
      </w:r>
      <w:proofErr w:type="spellStart"/>
      <w:r>
        <w:t>artikel</w:t>
      </w:r>
      <w:proofErr w:type="spellEnd"/>
      <w:r>
        <w:t xml:space="preserve"> yang </w:t>
      </w:r>
      <w:proofErr w:type="spellStart"/>
      <w:r>
        <w:t>ditulis</w:t>
      </w:r>
      <w:proofErr w:type="spellEnd"/>
      <w:r>
        <w:t xml:space="preserve"> </w:t>
      </w:r>
      <w:proofErr w:type="spellStart"/>
      <w:r>
        <w:t>dalam</w:t>
      </w:r>
      <w:proofErr w:type="spellEnd"/>
      <w:r>
        <w:t xml:space="preserve"> </w:t>
      </w:r>
      <w:proofErr w:type="spellStart"/>
      <w:r>
        <w:t>bahasa</w:t>
      </w:r>
      <w:proofErr w:type="spellEnd"/>
      <w:r>
        <w:t xml:space="preserve"> Indonesia, </w:t>
      </w:r>
      <w:proofErr w:type="spellStart"/>
      <w:r>
        <w:t>tuliskan</w:t>
      </w:r>
      <w:proofErr w:type="spellEnd"/>
      <w:r>
        <w:t xml:space="preserve"> </w:t>
      </w:r>
      <w:proofErr w:type="spellStart"/>
      <w:r>
        <w:t>terjemahan</w:t>
      </w:r>
      <w:proofErr w:type="spellEnd"/>
      <w:r>
        <w:t xml:space="preserve"> </w:t>
      </w:r>
      <w:proofErr w:type="spellStart"/>
      <w:r>
        <w:t>judul</w:t>
      </w:r>
      <w:proofErr w:type="spellEnd"/>
      <w:r>
        <w:t xml:space="preserve"> </w:t>
      </w:r>
      <w:proofErr w:type="spellStart"/>
      <w:r>
        <w:t>dalam</w:t>
      </w:r>
      <w:proofErr w:type="spellEnd"/>
      <w:r>
        <w:t xml:space="preserve"> </w:t>
      </w:r>
      <w:proofErr w:type="spellStart"/>
      <w:r>
        <w:t>bahasa</w:t>
      </w:r>
      <w:proofErr w:type="spellEnd"/>
      <w:r>
        <w:t xml:space="preserve"> </w:t>
      </w:r>
      <w:proofErr w:type="spellStart"/>
      <w:r>
        <w:t>Inggris</w:t>
      </w:r>
      <w:proofErr w:type="spellEnd"/>
      <w:r>
        <w:t xml:space="preserve"> di </w:t>
      </w:r>
      <w:proofErr w:type="spellStart"/>
      <w:r>
        <w:t>bagian</w:t>
      </w:r>
      <w:proofErr w:type="spellEnd"/>
      <w:r>
        <w:t xml:space="preserve"> </w:t>
      </w:r>
      <w:proofErr w:type="spellStart"/>
      <w:r>
        <w:t>awal</w:t>
      </w:r>
      <w:proofErr w:type="spellEnd"/>
      <w:r>
        <w:t xml:space="preserve"> </w:t>
      </w:r>
      <w:proofErr w:type="spellStart"/>
      <w:r>
        <w:t>teks</w:t>
      </w:r>
      <w:proofErr w:type="spellEnd"/>
      <w:r>
        <w:t xml:space="preserve"> </w:t>
      </w:r>
      <w:proofErr w:type="spellStart"/>
      <w:r>
        <w:t>abstrak</w:t>
      </w:r>
      <w:proofErr w:type="spellEnd"/>
      <w:r>
        <w:t xml:space="preserve"> </w:t>
      </w:r>
      <w:proofErr w:type="spellStart"/>
      <w:r>
        <w:t>berbahasa</w:t>
      </w:r>
      <w:proofErr w:type="spellEnd"/>
      <w:r>
        <w:t xml:space="preserve"> </w:t>
      </w:r>
      <w:proofErr w:type="spellStart"/>
      <w:r>
        <w:t>Inggris</w:t>
      </w:r>
      <w:proofErr w:type="spellEnd"/>
      <w:r>
        <w:t xml:space="preserve"> (</w:t>
      </w:r>
      <w:proofErr w:type="spellStart"/>
      <w:r>
        <w:t>lihat</w:t>
      </w:r>
      <w:proofErr w:type="spellEnd"/>
      <w:r>
        <w:t xml:space="preserve"> </w:t>
      </w:r>
      <w:proofErr w:type="spellStart"/>
      <w:r>
        <w:t>contoh</w:t>
      </w:r>
      <w:proofErr w:type="spellEnd"/>
      <w:r>
        <w:t xml:space="preserve"> di </w:t>
      </w:r>
      <w:proofErr w:type="spellStart"/>
      <w:r>
        <w:t>atas</w:t>
      </w:r>
      <w:proofErr w:type="spellEnd"/>
      <w:r>
        <w:t>).</w:t>
      </w:r>
    </w:p>
    <w:p w14:paraId="74C78CB7" w14:textId="77777777" w:rsidR="00895EA5" w:rsidRDefault="00000000">
      <w:pPr>
        <w:ind w:left="-15" w:right="183" w:firstLine="680"/>
      </w:pPr>
      <w:proofErr w:type="spellStart"/>
      <w:r>
        <w:t>Penulis</w:t>
      </w:r>
      <w:proofErr w:type="spellEnd"/>
      <w:r>
        <w:t xml:space="preserve"> </w:t>
      </w:r>
      <w:proofErr w:type="spellStart"/>
      <w:r>
        <w:t>Penanggungjawab</w:t>
      </w:r>
      <w:proofErr w:type="spellEnd"/>
      <w:r>
        <w:t xml:space="preserve"> </w:t>
      </w:r>
      <w:proofErr w:type="spellStart"/>
      <w:r>
        <w:t>atau</w:t>
      </w:r>
      <w:proofErr w:type="spellEnd"/>
      <w:r>
        <w:t xml:space="preserve"> </w:t>
      </w:r>
      <w:proofErr w:type="spellStart"/>
      <w:r>
        <w:t>Penulis</w:t>
      </w:r>
      <w:proofErr w:type="spellEnd"/>
      <w:r>
        <w:t xml:space="preserve"> </w:t>
      </w:r>
      <w:proofErr w:type="spellStart"/>
      <w:r>
        <w:t>Korespondensi</w:t>
      </w:r>
      <w:proofErr w:type="spellEnd"/>
      <w:r>
        <w:t xml:space="preserve"> </w:t>
      </w:r>
      <w:proofErr w:type="spellStart"/>
      <w:r>
        <w:t>atau</w:t>
      </w:r>
      <w:proofErr w:type="spellEnd"/>
      <w:r>
        <w:t xml:space="preserve"> Corresponding Author </w:t>
      </w:r>
      <w:proofErr w:type="spellStart"/>
      <w:r>
        <w:t>harus</w:t>
      </w:r>
      <w:proofErr w:type="spellEnd"/>
      <w:r>
        <w:t xml:space="preserve"> </w:t>
      </w:r>
      <w:proofErr w:type="spellStart"/>
      <w:r>
        <w:t>ditandai</w:t>
      </w:r>
      <w:proofErr w:type="spellEnd"/>
      <w:r>
        <w:t xml:space="preserve"> </w:t>
      </w:r>
      <w:proofErr w:type="spellStart"/>
      <w:r>
        <w:t>dengan</w:t>
      </w:r>
      <w:proofErr w:type="spellEnd"/>
      <w:r>
        <w:t xml:space="preserve"> </w:t>
      </w:r>
      <w:proofErr w:type="spellStart"/>
      <w:r>
        <w:t>tanda</w:t>
      </w:r>
      <w:proofErr w:type="spellEnd"/>
      <w:r>
        <w:t xml:space="preserve"> asterisk </w:t>
      </w:r>
      <w:proofErr w:type="spellStart"/>
      <w:r>
        <w:t>diikuti</w:t>
      </w:r>
      <w:proofErr w:type="spellEnd"/>
      <w:r>
        <w:t xml:space="preserve"> </w:t>
      </w:r>
      <w:proofErr w:type="spellStart"/>
      <w:r>
        <w:t>tanda</w:t>
      </w:r>
      <w:proofErr w:type="spellEnd"/>
      <w:r>
        <w:t xml:space="preserve"> </w:t>
      </w:r>
      <w:proofErr w:type="spellStart"/>
      <w:r>
        <w:t>koma</w:t>
      </w:r>
      <w:proofErr w:type="spellEnd"/>
      <w:r>
        <w:t xml:space="preserve"> “*”. Di </w:t>
      </w:r>
      <w:proofErr w:type="spellStart"/>
      <w:r>
        <w:t>bagian</w:t>
      </w:r>
      <w:proofErr w:type="spellEnd"/>
      <w:r>
        <w:t xml:space="preserve"> </w:t>
      </w:r>
      <w:proofErr w:type="spellStart"/>
      <w:r>
        <w:t>bawah</w:t>
      </w:r>
      <w:proofErr w:type="spellEnd"/>
      <w:r>
        <w:t xml:space="preserve"> </w:t>
      </w:r>
      <w:proofErr w:type="spellStart"/>
      <w:r>
        <w:t>kolom</w:t>
      </w:r>
      <w:proofErr w:type="spellEnd"/>
      <w:r>
        <w:t xml:space="preserve"> kiri </w:t>
      </w:r>
      <w:proofErr w:type="spellStart"/>
      <w:r>
        <w:t>halaman</w:t>
      </w:r>
      <w:proofErr w:type="spellEnd"/>
      <w:r>
        <w:t xml:space="preserve"> </w:t>
      </w:r>
      <w:proofErr w:type="spellStart"/>
      <w:r>
        <w:t>pertama</w:t>
      </w:r>
      <w:proofErr w:type="spellEnd"/>
      <w:r>
        <w:t>/</w:t>
      </w:r>
      <w:proofErr w:type="spellStart"/>
      <w:r>
        <w:t>abstrak</w:t>
      </w:r>
      <w:proofErr w:type="spellEnd"/>
      <w:r>
        <w:t xml:space="preserve"> </w:t>
      </w:r>
      <w:proofErr w:type="spellStart"/>
      <w:r>
        <w:t>harus</w:t>
      </w:r>
      <w:proofErr w:type="spellEnd"/>
      <w:r>
        <w:t xml:space="preserve"> </w:t>
      </w:r>
      <w:proofErr w:type="spellStart"/>
      <w:r>
        <w:t>dituliskan</w:t>
      </w:r>
      <w:proofErr w:type="spellEnd"/>
      <w:r>
        <w:t xml:space="preserve"> </w:t>
      </w:r>
      <w:proofErr w:type="spellStart"/>
      <w:r>
        <w:t>tanda</w:t>
      </w:r>
      <w:proofErr w:type="spellEnd"/>
      <w:r>
        <w:t xml:space="preserve"> </w:t>
      </w:r>
      <w:proofErr w:type="spellStart"/>
      <w:r>
        <w:t>Penulis</w:t>
      </w:r>
      <w:proofErr w:type="spellEnd"/>
      <w:r>
        <w:t xml:space="preserve"> </w:t>
      </w:r>
      <w:proofErr w:type="spellStart"/>
      <w:r>
        <w:t>Penanggungjawab</w:t>
      </w:r>
      <w:proofErr w:type="spellEnd"/>
      <w:r>
        <w:t xml:space="preserve"> </w:t>
      </w:r>
      <w:proofErr w:type="spellStart"/>
      <w:r>
        <w:t>atau</w:t>
      </w:r>
      <w:proofErr w:type="spellEnd"/>
      <w:r>
        <w:t xml:space="preserve"> </w:t>
      </w:r>
      <w:proofErr w:type="spellStart"/>
      <w:r>
        <w:t>Penulis</w:t>
      </w:r>
      <w:proofErr w:type="spellEnd"/>
      <w:r>
        <w:t xml:space="preserve"> </w:t>
      </w:r>
      <w:proofErr w:type="spellStart"/>
      <w:r>
        <w:t>Korespondensi</w:t>
      </w:r>
      <w:proofErr w:type="spellEnd"/>
      <w:r>
        <w:t xml:space="preserve"> </w:t>
      </w:r>
      <w:proofErr w:type="spellStart"/>
      <w:r>
        <w:t>atau</w:t>
      </w:r>
      <w:proofErr w:type="spellEnd"/>
      <w:r>
        <w:t xml:space="preserve"> Corresponding Author dan </w:t>
      </w:r>
      <w:proofErr w:type="spellStart"/>
      <w:r>
        <w:t>dituliskan</w:t>
      </w:r>
      <w:proofErr w:type="spellEnd"/>
      <w:r>
        <w:t xml:space="preserve"> pula </w:t>
      </w:r>
      <w:proofErr w:type="spellStart"/>
      <w:r>
        <w:t>alamat</w:t>
      </w:r>
      <w:proofErr w:type="spellEnd"/>
      <w:r>
        <w:t xml:space="preserve"> </w:t>
      </w:r>
      <w:proofErr w:type="spellStart"/>
      <w:r>
        <w:t>emailnya</w:t>
      </w:r>
      <w:proofErr w:type="spellEnd"/>
      <w:r>
        <w:t xml:space="preserve">. </w:t>
      </w:r>
      <w:proofErr w:type="spellStart"/>
      <w:r>
        <w:t>Komunikasi</w:t>
      </w:r>
      <w:proofErr w:type="spellEnd"/>
      <w:r>
        <w:t xml:space="preserve"> </w:t>
      </w:r>
      <w:proofErr w:type="spellStart"/>
      <w:r>
        <w:t>tentang</w:t>
      </w:r>
      <w:proofErr w:type="spellEnd"/>
      <w:r>
        <w:t xml:space="preserve"> </w:t>
      </w:r>
      <w:proofErr w:type="spellStart"/>
      <w:r>
        <w:t>revisi</w:t>
      </w:r>
      <w:proofErr w:type="spellEnd"/>
      <w:r>
        <w:t xml:space="preserve"> </w:t>
      </w:r>
      <w:proofErr w:type="spellStart"/>
      <w:r>
        <w:t>artikel</w:t>
      </w:r>
      <w:proofErr w:type="spellEnd"/>
      <w:r>
        <w:t xml:space="preserve"> dan </w:t>
      </w:r>
      <w:proofErr w:type="spellStart"/>
      <w:r>
        <w:t>keputusan</w:t>
      </w:r>
      <w:proofErr w:type="spellEnd"/>
      <w:r>
        <w:t xml:space="preserve"> </w:t>
      </w:r>
      <w:proofErr w:type="spellStart"/>
      <w:r>
        <w:t>akhir</w:t>
      </w:r>
      <w:proofErr w:type="spellEnd"/>
      <w:r>
        <w:t xml:space="preserve"> </w:t>
      </w:r>
      <w:proofErr w:type="spellStart"/>
      <w:r>
        <w:t>hanya</w:t>
      </w:r>
      <w:proofErr w:type="spellEnd"/>
      <w:r>
        <w:t xml:space="preserve"> </w:t>
      </w:r>
      <w:proofErr w:type="spellStart"/>
      <w:r>
        <w:t>akan</w:t>
      </w:r>
      <w:proofErr w:type="spellEnd"/>
      <w:r>
        <w:t xml:space="preserve"> </w:t>
      </w:r>
      <w:proofErr w:type="spellStart"/>
      <w:r>
        <w:t>dikomunikasikan</w:t>
      </w:r>
      <w:proofErr w:type="spellEnd"/>
      <w:r>
        <w:t xml:space="preserve"> </w:t>
      </w:r>
      <w:proofErr w:type="spellStart"/>
      <w:r>
        <w:t>melalui</w:t>
      </w:r>
      <w:proofErr w:type="spellEnd"/>
      <w:r>
        <w:t xml:space="preserve"> email </w:t>
      </w:r>
      <w:proofErr w:type="spellStart"/>
      <w:r>
        <w:t>Penulis</w:t>
      </w:r>
      <w:proofErr w:type="spellEnd"/>
      <w:r>
        <w:t xml:space="preserve"> </w:t>
      </w:r>
      <w:proofErr w:type="spellStart"/>
      <w:r>
        <w:t>Korespondensi</w:t>
      </w:r>
      <w:proofErr w:type="spellEnd"/>
      <w:r>
        <w:t>.</w:t>
      </w:r>
    </w:p>
    <w:p w14:paraId="266E5054" w14:textId="77777777" w:rsidR="00895EA5" w:rsidRDefault="00000000">
      <w:pPr>
        <w:ind w:left="-15" w:right="183" w:firstLine="680"/>
      </w:pPr>
      <w:r>
        <w:t xml:space="preserve">Jika </w:t>
      </w:r>
      <w:proofErr w:type="spellStart"/>
      <w:r>
        <w:t>penulis</w:t>
      </w:r>
      <w:proofErr w:type="spellEnd"/>
      <w:r>
        <w:t xml:space="preserve"> </w:t>
      </w:r>
      <w:proofErr w:type="spellStart"/>
      <w:r>
        <w:t>lebih</w:t>
      </w:r>
      <w:proofErr w:type="spellEnd"/>
      <w:r>
        <w:t xml:space="preserve"> </w:t>
      </w:r>
      <w:proofErr w:type="spellStart"/>
      <w:r>
        <w:t>dari</w:t>
      </w:r>
      <w:proofErr w:type="spellEnd"/>
      <w:r>
        <w:t xml:space="preserve"> </w:t>
      </w:r>
      <w:proofErr w:type="spellStart"/>
      <w:r>
        <w:t>satu</w:t>
      </w:r>
      <w:proofErr w:type="spellEnd"/>
      <w:r>
        <w:t xml:space="preserve">, </w:t>
      </w:r>
      <w:proofErr w:type="spellStart"/>
      <w:r>
        <w:t>tuliskan</w:t>
      </w:r>
      <w:proofErr w:type="spellEnd"/>
      <w:r>
        <w:t xml:space="preserve"> nama-nama </w:t>
      </w:r>
      <w:proofErr w:type="spellStart"/>
      <w:r>
        <w:t>penulis</w:t>
      </w:r>
      <w:proofErr w:type="spellEnd"/>
      <w:r>
        <w:t xml:space="preserve"> </w:t>
      </w:r>
      <w:proofErr w:type="spellStart"/>
      <w:r>
        <w:t>dengan</w:t>
      </w:r>
      <w:proofErr w:type="spellEnd"/>
      <w:r>
        <w:t xml:space="preserve"> </w:t>
      </w:r>
      <w:proofErr w:type="spellStart"/>
      <w:r>
        <w:t>dipisahkan</w:t>
      </w:r>
      <w:proofErr w:type="spellEnd"/>
      <w:r>
        <w:t xml:space="preserve"> oleh </w:t>
      </w:r>
      <w:proofErr w:type="spellStart"/>
      <w:r>
        <w:t>koma</w:t>
      </w:r>
      <w:proofErr w:type="spellEnd"/>
      <w:r>
        <w:t xml:space="preserve"> (,). Jika nama </w:t>
      </w:r>
      <w:proofErr w:type="spellStart"/>
      <w:r>
        <w:t>penulis</w:t>
      </w:r>
      <w:proofErr w:type="spellEnd"/>
      <w:r>
        <w:t xml:space="preserve"> </w:t>
      </w:r>
      <w:proofErr w:type="spellStart"/>
      <w:r>
        <w:t>terdiri</w:t>
      </w:r>
      <w:proofErr w:type="spellEnd"/>
      <w:r>
        <w:t xml:space="preserve"> </w:t>
      </w:r>
      <w:proofErr w:type="spellStart"/>
      <w:r>
        <w:t>dari</w:t>
      </w:r>
      <w:proofErr w:type="spellEnd"/>
      <w:r>
        <w:t xml:space="preserve"> dua kata, nama </w:t>
      </w:r>
      <w:proofErr w:type="spellStart"/>
      <w:r>
        <w:t>pertama</w:t>
      </w:r>
      <w:proofErr w:type="spellEnd"/>
      <w:r>
        <w:t xml:space="preserve"> </w:t>
      </w:r>
      <w:proofErr w:type="spellStart"/>
      <w:r>
        <w:t>penulis</w:t>
      </w:r>
      <w:proofErr w:type="spellEnd"/>
      <w:r>
        <w:t xml:space="preserve"> (fi </w:t>
      </w:r>
      <w:proofErr w:type="spellStart"/>
      <w:r>
        <w:t>rst</w:t>
      </w:r>
      <w:proofErr w:type="spellEnd"/>
      <w:r>
        <w:t xml:space="preserve"> name) </w:t>
      </w:r>
      <w:proofErr w:type="spellStart"/>
      <w:r>
        <w:t>sebaiknya</w:t>
      </w:r>
      <w:proofErr w:type="spellEnd"/>
      <w:r>
        <w:t xml:space="preserve"> </w:t>
      </w:r>
      <w:proofErr w:type="spellStart"/>
      <w:r>
        <w:t>tidak</w:t>
      </w:r>
      <w:proofErr w:type="spellEnd"/>
      <w:r>
        <w:t xml:space="preserve"> </w:t>
      </w:r>
      <w:proofErr w:type="spellStart"/>
      <w:r>
        <w:t>disingkat</w:t>
      </w:r>
      <w:proofErr w:type="spellEnd"/>
      <w:r>
        <w:t xml:space="preserve">. Jika nama </w:t>
      </w:r>
      <w:proofErr w:type="spellStart"/>
      <w:r>
        <w:t>penulis</w:t>
      </w:r>
      <w:proofErr w:type="spellEnd"/>
      <w:r>
        <w:t xml:space="preserve"> </w:t>
      </w:r>
      <w:proofErr w:type="spellStart"/>
      <w:r>
        <w:t>hanya</w:t>
      </w:r>
      <w:proofErr w:type="spellEnd"/>
      <w:r>
        <w:t xml:space="preserve"> </w:t>
      </w:r>
      <w:proofErr w:type="spellStart"/>
      <w:r>
        <w:t>terdiri</w:t>
      </w:r>
      <w:proofErr w:type="spellEnd"/>
      <w:r>
        <w:t xml:space="preserve"> </w:t>
      </w:r>
      <w:proofErr w:type="spellStart"/>
      <w:r>
        <w:t>dari</w:t>
      </w:r>
      <w:proofErr w:type="spellEnd"/>
      <w:r>
        <w:t xml:space="preserve"> </w:t>
      </w:r>
      <w:proofErr w:type="spellStart"/>
      <w:r>
        <w:t>satu</w:t>
      </w:r>
      <w:proofErr w:type="spellEnd"/>
      <w:r>
        <w:t xml:space="preserve"> kata, </w:t>
      </w:r>
      <w:proofErr w:type="spellStart"/>
      <w:r>
        <w:t>tuliskan</w:t>
      </w:r>
      <w:proofErr w:type="spellEnd"/>
      <w:r>
        <w:t xml:space="preserve"> nama </w:t>
      </w:r>
      <w:proofErr w:type="spellStart"/>
      <w:r>
        <w:t>sebenarnya</w:t>
      </w:r>
      <w:proofErr w:type="spellEnd"/>
      <w:r>
        <w:t xml:space="preserve"> </w:t>
      </w:r>
      <w:proofErr w:type="spellStart"/>
      <w:r>
        <w:t>dalam</w:t>
      </w:r>
      <w:proofErr w:type="spellEnd"/>
      <w:r>
        <w:t xml:space="preserve"> </w:t>
      </w:r>
      <w:proofErr w:type="spellStart"/>
      <w:r>
        <w:t>satu</w:t>
      </w:r>
      <w:proofErr w:type="spellEnd"/>
      <w:r>
        <w:t xml:space="preserve"> kata, </w:t>
      </w:r>
      <w:proofErr w:type="spellStart"/>
      <w:r>
        <w:t>namun</w:t>
      </w:r>
      <w:proofErr w:type="spellEnd"/>
      <w:r>
        <w:t xml:space="preserve"> </w:t>
      </w:r>
      <w:proofErr w:type="spellStart"/>
      <w:r>
        <w:t>demikian</w:t>
      </w:r>
      <w:proofErr w:type="spellEnd"/>
      <w:r>
        <w:t xml:space="preserve"> di </w:t>
      </w:r>
      <w:proofErr w:type="spellStart"/>
      <w:r>
        <w:t>versi</w:t>
      </w:r>
      <w:proofErr w:type="spellEnd"/>
      <w:r>
        <w:t xml:space="preserve"> online (HTML) </w:t>
      </w:r>
      <w:proofErr w:type="spellStart"/>
      <w:r>
        <w:t>akan</w:t>
      </w:r>
      <w:proofErr w:type="spellEnd"/>
      <w:r>
        <w:t xml:space="preserve"> </w:t>
      </w:r>
      <w:proofErr w:type="spellStart"/>
      <w:r>
        <w:t>dituliskan</w:t>
      </w:r>
      <w:proofErr w:type="spellEnd"/>
      <w:r>
        <w:t xml:space="preserve"> </w:t>
      </w:r>
      <w:proofErr w:type="spellStart"/>
      <w:r>
        <w:t>dalam</w:t>
      </w:r>
      <w:proofErr w:type="spellEnd"/>
      <w:r>
        <w:t xml:space="preserve"> dua kata yang </w:t>
      </w:r>
      <w:proofErr w:type="spellStart"/>
      <w:r>
        <w:t>berisi</w:t>
      </w:r>
      <w:proofErr w:type="spellEnd"/>
      <w:r>
        <w:t xml:space="preserve"> nama yang </w:t>
      </w:r>
      <w:proofErr w:type="spellStart"/>
      <w:r>
        <w:t>sama</w:t>
      </w:r>
      <w:proofErr w:type="spellEnd"/>
      <w:r>
        <w:t xml:space="preserve"> (</w:t>
      </w:r>
      <w:proofErr w:type="spellStart"/>
      <w:r>
        <w:t>berulang</w:t>
      </w:r>
      <w:proofErr w:type="spellEnd"/>
      <w:r>
        <w:t xml:space="preserve">) </w:t>
      </w:r>
      <w:proofErr w:type="spellStart"/>
      <w:r>
        <w:t>untuk</w:t>
      </w:r>
      <w:proofErr w:type="spellEnd"/>
      <w:r>
        <w:t xml:space="preserve"> </w:t>
      </w:r>
      <w:proofErr w:type="spellStart"/>
      <w:r>
        <w:t>keperluan</w:t>
      </w:r>
      <w:proofErr w:type="spellEnd"/>
      <w:r>
        <w:t xml:space="preserve"> </w:t>
      </w:r>
      <w:proofErr w:type="spellStart"/>
      <w:r>
        <w:t>indeksasi</w:t>
      </w:r>
      <w:proofErr w:type="spellEnd"/>
      <w:r>
        <w:t xml:space="preserve"> metadata (</w:t>
      </w:r>
      <w:proofErr w:type="spellStart"/>
      <w:r>
        <w:t>Camdali</w:t>
      </w:r>
      <w:proofErr w:type="spellEnd"/>
      <w:r>
        <w:t xml:space="preserve"> &amp; Tunc 2006,</w:t>
      </w:r>
      <w:proofErr w:type="gramStart"/>
      <w:r>
        <w:t>11;Fridman</w:t>
      </w:r>
      <w:proofErr w:type="gramEnd"/>
      <w:r>
        <w:t xml:space="preserve"> 2008,7). </w:t>
      </w:r>
    </w:p>
    <w:p w14:paraId="710C6621" w14:textId="77777777" w:rsidR="00895EA5" w:rsidRDefault="00000000">
      <w:pPr>
        <w:pStyle w:val="Heading1"/>
        <w:ind w:left="180"/>
      </w:pPr>
      <w:r>
        <w:lastRenderedPageBreak/>
        <w:t>PETUNJUK UMUM PENULISAN NASKAH MANUSKRIP</w:t>
      </w:r>
    </w:p>
    <w:p w14:paraId="03B6E200" w14:textId="5D93A398" w:rsidR="00895EA5" w:rsidRDefault="00000000">
      <w:pPr>
        <w:spacing w:after="229"/>
        <w:ind w:right="46"/>
      </w:pPr>
      <w:proofErr w:type="spellStart"/>
      <w:r>
        <w:t>Naskah</w:t>
      </w:r>
      <w:proofErr w:type="spellEnd"/>
      <w:r>
        <w:t xml:space="preserve"> </w:t>
      </w:r>
      <w:proofErr w:type="spellStart"/>
      <w:r>
        <w:t>manuskrip</w:t>
      </w:r>
      <w:proofErr w:type="spellEnd"/>
      <w:r>
        <w:t xml:space="preserve"> yang </w:t>
      </w:r>
      <w:proofErr w:type="spellStart"/>
      <w:r>
        <w:t>sudah</w:t>
      </w:r>
      <w:proofErr w:type="spellEnd"/>
      <w:r>
        <w:t xml:space="preserve"> </w:t>
      </w:r>
      <w:proofErr w:type="spellStart"/>
      <w:r>
        <w:t>memenuhi</w:t>
      </w:r>
      <w:proofErr w:type="spellEnd"/>
      <w:r>
        <w:t xml:space="preserve"> </w:t>
      </w:r>
      <w:proofErr w:type="spellStart"/>
      <w:r>
        <w:t>petunjuk</w:t>
      </w:r>
      <w:proofErr w:type="spellEnd"/>
      <w:r>
        <w:t xml:space="preserve"> </w:t>
      </w:r>
      <w:proofErr w:type="spellStart"/>
      <w:r>
        <w:t>penulisan</w:t>
      </w:r>
      <w:proofErr w:type="spellEnd"/>
      <w:r>
        <w:t xml:space="preserve"> </w:t>
      </w:r>
      <w:r w:rsidR="002B11C1" w:rsidRPr="002B11C1">
        <w:t xml:space="preserve">Gema </w:t>
      </w:r>
      <w:proofErr w:type="spellStart"/>
      <w:r w:rsidR="002B11C1" w:rsidRPr="002B11C1">
        <w:t>Teologika</w:t>
      </w:r>
      <w:proofErr w:type="spellEnd"/>
      <w:r w:rsidR="002B11C1" w:rsidRPr="002B11C1">
        <w:t xml:space="preserve">: </w:t>
      </w:r>
      <w:proofErr w:type="spellStart"/>
      <w:r w:rsidR="002B11C1" w:rsidRPr="002B11C1">
        <w:t>Jurnal</w:t>
      </w:r>
      <w:proofErr w:type="spellEnd"/>
      <w:r w:rsidR="002B11C1" w:rsidRPr="002B11C1">
        <w:t xml:space="preserve"> </w:t>
      </w:r>
      <w:proofErr w:type="spellStart"/>
      <w:r w:rsidR="002B11C1" w:rsidRPr="002B11C1">
        <w:t>Teologi</w:t>
      </w:r>
      <w:proofErr w:type="spellEnd"/>
      <w:r w:rsidR="002B11C1" w:rsidRPr="002B11C1">
        <w:t xml:space="preserve"> </w:t>
      </w:r>
      <w:proofErr w:type="spellStart"/>
      <w:r w:rsidR="002B11C1" w:rsidRPr="002B11C1">
        <w:t>Kontekstual</w:t>
      </w:r>
      <w:proofErr w:type="spellEnd"/>
      <w:r w:rsidR="002B11C1" w:rsidRPr="002B11C1">
        <w:t xml:space="preserve"> dan </w:t>
      </w:r>
      <w:proofErr w:type="spellStart"/>
      <w:r w:rsidR="002B11C1" w:rsidRPr="002B11C1">
        <w:t>Filsafat</w:t>
      </w:r>
      <w:proofErr w:type="spellEnd"/>
      <w:r w:rsidR="002B11C1" w:rsidRPr="002B11C1">
        <w:t xml:space="preserve"> Keilahian</w:t>
      </w:r>
      <w:r w:rsidR="002B11C1" w:rsidRPr="002B11C1">
        <w:rPr>
          <w:i/>
          <w:iCs/>
        </w:rPr>
        <w:t xml:space="preserve"> </w:t>
      </w:r>
      <w:r>
        <w:t>(</w:t>
      </w:r>
      <w:proofErr w:type="spellStart"/>
      <w:r>
        <w:t>dalam</w:t>
      </w:r>
      <w:proofErr w:type="spellEnd"/>
      <w:r>
        <w:t xml:space="preserve"> format MS Word, </w:t>
      </w:r>
      <w:proofErr w:type="spellStart"/>
      <w:r>
        <w:t>gunakan</w:t>
      </w:r>
      <w:proofErr w:type="spellEnd"/>
      <w:r>
        <w:t xml:space="preserve"> template </w:t>
      </w:r>
      <w:proofErr w:type="spellStart"/>
      <w:r>
        <w:t>artikel</w:t>
      </w:r>
      <w:proofErr w:type="spellEnd"/>
      <w:r>
        <w:t xml:space="preserve"> </w:t>
      </w:r>
      <w:proofErr w:type="spellStart"/>
      <w:r>
        <w:t>ini</w:t>
      </w:r>
      <w:proofErr w:type="spellEnd"/>
      <w:r>
        <w:t xml:space="preserve">) </w:t>
      </w:r>
      <w:proofErr w:type="spellStart"/>
      <w:r>
        <w:t>harus</w:t>
      </w:r>
      <w:proofErr w:type="spellEnd"/>
      <w:r>
        <w:t xml:space="preserve"> </w:t>
      </w:r>
      <w:proofErr w:type="spellStart"/>
      <w:r>
        <w:t>dikirimkan</w:t>
      </w:r>
      <w:proofErr w:type="spellEnd"/>
      <w:r>
        <w:t xml:space="preserve"> </w:t>
      </w:r>
      <w:proofErr w:type="spellStart"/>
      <w:r>
        <w:t>dengan</w:t>
      </w:r>
      <w:proofErr w:type="spellEnd"/>
      <w:r>
        <w:t xml:space="preserve"> </w:t>
      </w:r>
      <w:proofErr w:type="spellStart"/>
      <w:r>
        <w:t>cara</w:t>
      </w:r>
      <w:proofErr w:type="spellEnd"/>
      <w:r>
        <w:t xml:space="preserve">: </w:t>
      </w:r>
    </w:p>
    <w:p w14:paraId="1A08BD98" w14:textId="5A52F924" w:rsidR="00895EA5" w:rsidRDefault="00000000">
      <w:pPr>
        <w:numPr>
          <w:ilvl w:val="0"/>
          <w:numId w:val="1"/>
        </w:numPr>
        <w:spacing w:after="59"/>
        <w:ind w:right="46" w:hanging="340"/>
      </w:pPr>
      <w:proofErr w:type="spellStart"/>
      <w:r>
        <w:t>Pengiriman</w:t>
      </w:r>
      <w:proofErr w:type="spellEnd"/>
      <w:r>
        <w:t xml:space="preserve"> </w:t>
      </w:r>
      <w:proofErr w:type="spellStart"/>
      <w:r>
        <w:t>naskah</w:t>
      </w:r>
      <w:proofErr w:type="spellEnd"/>
      <w:r>
        <w:t xml:space="preserve"> </w:t>
      </w:r>
      <w:proofErr w:type="spellStart"/>
      <w:r>
        <w:t>manuskrip</w:t>
      </w:r>
      <w:proofErr w:type="spellEnd"/>
      <w:r>
        <w:t xml:space="preserve"> </w:t>
      </w:r>
      <w:proofErr w:type="spellStart"/>
      <w:r>
        <w:t>melalui</w:t>
      </w:r>
      <w:proofErr w:type="spellEnd"/>
      <w:r>
        <w:t xml:space="preserve"> E-mail </w:t>
      </w:r>
      <w:proofErr w:type="spellStart"/>
      <w:r>
        <w:t>ke</w:t>
      </w:r>
      <w:proofErr w:type="spellEnd"/>
      <w:r>
        <w:t xml:space="preserve"> email Editorial </w:t>
      </w:r>
      <w:r w:rsidR="002B11C1" w:rsidRPr="002B11C1">
        <w:t xml:space="preserve">Gema </w:t>
      </w:r>
      <w:proofErr w:type="spellStart"/>
      <w:r w:rsidR="002B11C1" w:rsidRPr="002B11C1">
        <w:t>Teologika</w:t>
      </w:r>
      <w:proofErr w:type="spellEnd"/>
      <w:r w:rsidR="002B11C1" w:rsidRPr="002B11C1">
        <w:t xml:space="preserve">: </w:t>
      </w:r>
      <w:proofErr w:type="spellStart"/>
      <w:r w:rsidR="002B11C1" w:rsidRPr="002B11C1">
        <w:t>Jurnal</w:t>
      </w:r>
      <w:proofErr w:type="spellEnd"/>
      <w:r w:rsidR="002B11C1" w:rsidRPr="002B11C1">
        <w:t xml:space="preserve"> </w:t>
      </w:r>
      <w:proofErr w:type="spellStart"/>
      <w:r w:rsidR="002B11C1" w:rsidRPr="002B11C1">
        <w:t>Teologi</w:t>
      </w:r>
      <w:proofErr w:type="spellEnd"/>
      <w:r w:rsidR="002B11C1" w:rsidRPr="002B11C1">
        <w:t xml:space="preserve"> </w:t>
      </w:r>
      <w:proofErr w:type="spellStart"/>
      <w:r w:rsidR="002B11C1" w:rsidRPr="002B11C1">
        <w:t>Kontekstual</w:t>
      </w:r>
      <w:proofErr w:type="spellEnd"/>
      <w:r w:rsidR="002B11C1" w:rsidRPr="002B11C1">
        <w:t xml:space="preserve"> dan </w:t>
      </w:r>
      <w:proofErr w:type="spellStart"/>
      <w:r w:rsidR="002B11C1" w:rsidRPr="002B11C1">
        <w:t>Filsafat</w:t>
      </w:r>
      <w:proofErr w:type="spellEnd"/>
      <w:r w:rsidR="002B11C1" w:rsidRPr="002B11C1">
        <w:t xml:space="preserve"> Keilahian</w:t>
      </w:r>
      <w:r>
        <w:t xml:space="preserve"> (</w:t>
      </w:r>
      <w:proofErr w:type="spellStart"/>
      <w:r>
        <w:t>gemateologika@</w:t>
      </w:r>
      <w:proofErr w:type="gramStart"/>
      <w:r>
        <w:t>staff</w:t>
      </w:r>
      <w:proofErr w:type="spellEnd"/>
      <w:r>
        <w:t xml:space="preserve"> .</w:t>
      </w:r>
      <w:proofErr w:type="spellStart"/>
      <w:r>
        <w:t>ukdw</w:t>
      </w:r>
      <w:proofErr w:type="spellEnd"/>
      <w:proofErr w:type="gramEnd"/>
      <w:r>
        <w:t>. ac.id).</w:t>
      </w:r>
    </w:p>
    <w:p w14:paraId="5C5E2E68" w14:textId="661E770B" w:rsidR="00895EA5" w:rsidRDefault="00000000">
      <w:pPr>
        <w:numPr>
          <w:ilvl w:val="0"/>
          <w:numId w:val="1"/>
        </w:numPr>
        <w:spacing w:after="229"/>
        <w:ind w:right="46" w:hanging="340"/>
      </w:pPr>
      <w:proofErr w:type="spellStart"/>
      <w:r>
        <w:t>Pengiriman</w:t>
      </w:r>
      <w:proofErr w:type="spellEnd"/>
      <w:r>
        <w:t xml:space="preserve"> </w:t>
      </w:r>
      <w:proofErr w:type="spellStart"/>
      <w:r>
        <w:t>naskah</w:t>
      </w:r>
      <w:proofErr w:type="spellEnd"/>
      <w:r>
        <w:t xml:space="preserve"> </w:t>
      </w:r>
      <w:proofErr w:type="spellStart"/>
      <w:r>
        <w:t>manuskrip</w:t>
      </w:r>
      <w:proofErr w:type="spellEnd"/>
      <w:r>
        <w:t xml:space="preserve"> </w:t>
      </w:r>
      <w:proofErr w:type="spellStart"/>
      <w:r>
        <w:t>dengan</w:t>
      </w:r>
      <w:proofErr w:type="spellEnd"/>
      <w:r>
        <w:t xml:space="preserve"> Online Submission System di portal E-Journal Teknik (</w:t>
      </w:r>
      <w:r w:rsidR="00474836" w:rsidRPr="00474836">
        <w:t>https://journal-theo.ukdw.ac.id/index.php/gemateologika</w:t>
      </w:r>
      <w:r>
        <w:t xml:space="preserve">) </w:t>
      </w:r>
      <w:proofErr w:type="spellStart"/>
      <w:r>
        <w:t>setelah</w:t>
      </w:r>
      <w:proofErr w:type="spellEnd"/>
      <w:r>
        <w:t xml:space="preserve"> </w:t>
      </w:r>
      <w:proofErr w:type="spellStart"/>
      <w:r>
        <w:t>mendaftarkan</w:t>
      </w:r>
      <w:proofErr w:type="spellEnd"/>
      <w:r>
        <w:t xml:space="preserve"> </w:t>
      </w:r>
      <w:proofErr w:type="spellStart"/>
      <w:r>
        <w:t>sebagai</w:t>
      </w:r>
      <w:proofErr w:type="spellEnd"/>
      <w:r>
        <w:t xml:space="preserve"> </w:t>
      </w:r>
      <w:proofErr w:type="spellStart"/>
      <w:r>
        <w:t>Penulis</w:t>
      </w:r>
      <w:proofErr w:type="spellEnd"/>
      <w:r>
        <w:t xml:space="preserve"> dan/</w:t>
      </w:r>
      <w:proofErr w:type="spellStart"/>
      <w:r>
        <w:t>atau</w:t>
      </w:r>
      <w:proofErr w:type="spellEnd"/>
      <w:r>
        <w:t xml:space="preserve"> Reviewer di </w:t>
      </w:r>
      <w:proofErr w:type="spellStart"/>
      <w:r>
        <w:t>bagian</w:t>
      </w:r>
      <w:proofErr w:type="spellEnd"/>
      <w:r>
        <w:t xml:space="preserve"> “Register.”</w:t>
      </w:r>
    </w:p>
    <w:p w14:paraId="242742D8" w14:textId="77777777" w:rsidR="00895EA5" w:rsidRDefault="00000000">
      <w:pPr>
        <w:spacing w:after="229"/>
        <w:ind w:left="170" w:right="46" w:firstLine="680"/>
      </w:pPr>
      <w:proofErr w:type="spellStart"/>
      <w:r>
        <w:t>Petunjuk</w:t>
      </w:r>
      <w:proofErr w:type="spellEnd"/>
      <w:r>
        <w:t xml:space="preserve"> </w:t>
      </w:r>
      <w:proofErr w:type="spellStart"/>
      <w:r>
        <w:t>Penulisan</w:t>
      </w:r>
      <w:proofErr w:type="spellEnd"/>
      <w:r>
        <w:t xml:space="preserve"> Artikel dan template </w:t>
      </w:r>
      <w:proofErr w:type="spellStart"/>
      <w:r>
        <w:t>dapat</w:t>
      </w:r>
      <w:proofErr w:type="spellEnd"/>
      <w:r>
        <w:t xml:space="preserve"> </w:t>
      </w:r>
      <w:proofErr w:type="spellStart"/>
      <w:r>
        <w:t>diunduh</w:t>
      </w:r>
      <w:proofErr w:type="spellEnd"/>
      <w:r>
        <w:t xml:space="preserve"> di </w:t>
      </w:r>
      <w:proofErr w:type="spellStart"/>
      <w:r>
        <w:t>alamat</w:t>
      </w:r>
      <w:proofErr w:type="spellEnd"/>
      <w:r>
        <w:t xml:space="preserve"> </w:t>
      </w:r>
      <w:proofErr w:type="spellStart"/>
      <w:r>
        <w:t>berikut</w:t>
      </w:r>
      <w:proofErr w:type="spellEnd"/>
      <w:r>
        <w:t xml:space="preserve"> </w:t>
      </w:r>
      <w:proofErr w:type="spellStart"/>
      <w:r>
        <w:t>ini</w:t>
      </w:r>
      <w:proofErr w:type="spellEnd"/>
      <w:r>
        <w:t>:</w:t>
      </w:r>
    </w:p>
    <w:p w14:paraId="113C2400" w14:textId="77777777" w:rsidR="00895EA5" w:rsidRDefault="00000000">
      <w:pPr>
        <w:numPr>
          <w:ilvl w:val="0"/>
          <w:numId w:val="2"/>
        </w:numPr>
        <w:spacing w:after="59"/>
        <w:ind w:right="46" w:hanging="283"/>
      </w:pPr>
      <w:r>
        <w:t xml:space="preserve">Template dan </w:t>
      </w:r>
      <w:proofErr w:type="spellStart"/>
      <w:r>
        <w:t>Petunjuk</w:t>
      </w:r>
      <w:proofErr w:type="spellEnd"/>
      <w:r>
        <w:t xml:space="preserve"> </w:t>
      </w:r>
      <w:proofErr w:type="spellStart"/>
      <w:r>
        <w:t>Penulisan</w:t>
      </w:r>
      <w:proofErr w:type="spellEnd"/>
      <w:r>
        <w:t xml:space="preserve"> Artikel </w:t>
      </w:r>
      <w:proofErr w:type="spellStart"/>
      <w:r>
        <w:t>dalam</w:t>
      </w:r>
      <w:proofErr w:type="spellEnd"/>
      <w:r>
        <w:t xml:space="preserve"> MS Word (.doc):</w:t>
      </w:r>
    </w:p>
    <w:p w14:paraId="4B3DCB12" w14:textId="77777777" w:rsidR="00895EA5" w:rsidRDefault="00000000">
      <w:pPr>
        <w:numPr>
          <w:ilvl w:val="0"/>
          <w:numId w:val="2"/>
        </w:numPr>
        <w:spacing w:after="59"/>
        <w:ind w:right="46" w:hanging="283"/>
      </w:pPr>
      <w:r>
        <w:t xml:space="preserve">Template dan </w:t>
      </w:r>
      <w:proofErr w:type="spellStart"/>
      <w:r>
        <w:t>Petunjuk</w:t>
      </w:r>
      <w:proofErr w:type="spellEnd"/>
      <w:r>
        <w:t xml:space="preserve"> </w:t>
      </w:r>
      <w:proofErr w:type="spellStart"/>
      <w:r>
        <w:t>Penulisan</w:t>
      </w:r>
      <w:proofErr w:type="spellEnd"/>
      <w:r>
        <w:t xml:space="preserve"> Artikel </w:t>
      </w:r>
      <w:proofErr w:type="spellStart"/>
      <w:r>
        <w:t>dalam</w:t>
      </w:r>
      <w:proofErr w:type="spellEnd"/>
      <w:r>
        <w:t xml:space="preserve"> PDF (.pdf):</w:t>
      </w:r>
    </w:p>
    <w:p w14:paraId="1CA45EC9" w14:textId="1AC5671F" w:rsidR="00895EA5" w:rsidRDefault="00000000">
      <w:pPr>
        <w:numPr>
          <w:ilvl w:val="0"/>
          <w:numId w:val="2"/>
        </w:numPr>
        <w:spacing w:after="229"/>
        <w:ind w:right="46" w:hanging="283"/>
      </w:pPr>
      <w:proofErr w:type="spellStart"/>
      <w:r>
        <w:t>Petunjuk</w:t>
      </w:r>
      <w:proofErr w:type="spellEnd"/>
      <w:r>
        <w:t xml:space="preserve"> submit </w:t>
      </w:r>
      <w:proofErr w:type="spellStart"/>
      <w:r>
        <w:t>manuskrip</w:t>
      </w:r>
      <w:proofErr w:type="spellEnd"/>
      <w:r>
        <w:t xml:space="preserve"> </w:t>
      </w:r>
      <w:proofErr w:type="spellStart"/>
      <w:r>
        <w:t>secara</w:t>
      </w:r>
      <w:proofErr w:type="spellEnd"/>
      <w:r>
        <w:t xml:space="preserve"> daring </w:t>
      </w:r>
      <w:proofErr w:type="spellStart"/>
      <w:r>
        <w:t>dapat</w:t>
      </w:r>
      <w:proofErr w:type="spellEnd"/>
      <w:r>
        <w:t xml:space="preserve"> </w:t>
      </w:r>
      <w:proofErr w:type="spellStart"/>
      <w:r>
        <w:t>dilihat</w:t>
      </w:r>
      <w:proofErr w:type="spellEnd"/>
      <w:r>
        <w:t xml:space="preserve"> di </w:t>
      </w:r>
      <w:proofErr w:type="spellStart"/>
      <w:r>
        <w:t>bagian</w:t>
      </w:r>
      <w:proofErr w:type="spellEnd"/>
      <w:r>
        <w:t xml:space="preserve"> </w:t>
      </w:r>
      <w:proofErr w:type="spellStart"/>
      <w:r>
        <w:t>Petunjuk</w:t>
      </w:r>
      <w:proofErr w:type="spellEnd"/>
      <w:r>
        <w:t xml:space="preserve"> Submit Online di </w:t>
      </w:r>
      <w:proofErr w:type="spellStart"/>
      <w:r>
        <w:t>bawah</w:t>
      </w:r>
      <w:proofErr w:type="spellEnd"/>
      <w:r>
        <w:t xml:space="preserve">. </w:t>
      </w:r>
      <w:proofErr w:type="spellStart"/>
      <w:r>
        <w:t>Naskah</w:t>
      </w:r>
      <w:proofErr w:type="spellEnd"/>
      <w:r>
        <w:t xml:space="preserve"> </w:t>
      </w:r>
      <w:proofErr w:type="spellStart"/>
      <w:r>
        <w:t>manuskrip</w:t>
      </w:r>
      <w:proofErr w:type="spellEnd"/>
      <w:r>
        <w:t xml:space="preserve"> yang </w:t>
      </w:r>
      <w:proofErr w:type="spellStart"/>
      <w:r>
        <w:t>tidak</w:t>
      </w:r>
      <w:proofErr w:type="spellEnd"/>
      <w:r>
        <w:t xml:space="preserve"> </w:t>
      </w:r>
      <w:proofErr w:type="spellStart"/>
      <w:r>
        <w:t>sesuai</w:t>
      </w:r>
      <w:proofErr w:type="spellEnd"/>
      <w:r>
        <w:t xml:space="preserve"> </w:t>
      </w:r>
      <w:proofErr w:type="spellStart"/>
      <w:r>
        <w:t>petunjuk</w:t>
      </w:r>
      <w:proofErr w:type="spellEnd"/>
      <w:r>
        <w:t xml:space="preserve"> </w:t>
      </w:r>
      <w:proofErr w:type="spellStart"/>
      <w:r>
        <w:t>penulisan</w:t>
      </w:r>
      <w:proofErr w:type="spellEnd"/>
      <w:r>
        <w:t xml:space="preserve"> </w:t>
      </w:r>
      <w:r w:rsidR="002B11C1" w:rsidRPr="002B11C1">
        <w:t xml:space="preserve">Gema </w:t>
      </w:r>
      <w:proofErr w:type="spellStart"/>
      <w:r w:rsidR="002B11C1" w:rsidRPr="002B11C1">
        <w:t>Teologika</w:t>
      </w:r>
      <w:proofErr w:type="spellEnd"/>
      <w:r w:rsidR="002B11C1" w:rsidRPr="002B11C1">
        <w:t xml:space="preserve">: </w:t>
      </w:r>
      <w:proofErr w:type="spellStart"/>
      <w:r w:rsidR="002B11C1" w:rsidRPr="002B11C1">
        <w:t>Jurnal</w:t>
      </w:r>
      <w:proofErr w:type="spellEnd"/>
      <w:r w:rsidR="002B11C1" w:rsidRPr="002B11C1">
        <w:t xml:space="preserve"> </w:t>
      </w:r>
      <w:proofErr w:type="spellStart"/>
      <w:r w:rsidR="002B11C1" w:rsidRPr="002B11C1">
        <w:t>Teologi</w:t>
      </w:r>
      <w:proofErr w:type="spellEnd"/>
      <w:r w:rsidR="002B11C1" w:rsidRPr="002B11C1">
        <w:t xml:space="preserve"> </w:t>
      </w:r>
      <w:proofErr w:type="spellStart"/>
      <w:r w:rsidR="002B11C1" w:rsidRPr="002B11C1">
        <w:t>Kontekstual</w:t>
      </w:r>
      <w:proofErr w:type="spellEnd"/>
      <w:r w:rsidR="002B11C1" w:rsidRPr="002B11C1">
        <w:t xml:space="preserve"> dan </w:t>
      </w:r>
      <w:proofErr w:type="spellStart"/>
      <w:r w:rsidR="002B11C1" w:rsidRPr="002B11C1">
        <w:t>Filsafat</w:t>
      </w:r>
      <w:proofErr w:type="spellEnd"/>
      <w:r w:rsidR="002B11C1" w:rsidRPr="002B11C1">
        <w:t xml:space="preserve"> Keilahian</w:t>
      </w:r>
      <w:r w:rsidR="002B11C1" w:rsidRPr="002B11C1">
        <w:rPr>
          <w:i/>
          <w:iCs/>
        </w:rPr>
        <w:t xml:space="preserve"> </w:t>
      </w:r>
      <w:proofErr w:type="spellStart"/>
      <w:r>
        <w:t>akan</w:t>
      </w:r>
      <w:proofErr w:type="spellEnd"/>
      <w:r>
        <w:t xml:space="preserve"> </w:t>
      </w:r>
      <w:proofErr w:type="spellStart"/>
      <w:r>
        <w:t>dikembalikan</w:t>
      </w:r>
      <w:proofErr w:type="spellEnd"/>
      <w:r>
        <w:t xml:space="preserve"> </w:t>
      </w:r>
      <w:proofErr w:type="spellStart"/>
      <w:r>
        <w:t>ke</w:t>
      </w:r>
      <w:proofErr w:type="spellEnd"/>
      <w:r>
        <w:t xml:space="preserve"> </w:t>
      </w:r>
      <w:proofErr w:type="spellStart"/>
      <w:r>
        <w:t>Penulis</w:t>
      </w:r>
      <w:proofErr w:type="spellEnd"/>
      <w:r>
        <w:t xml:space="preserve"> </w:t>
      </w:r>
      <w:proofErr w:type="spellStart"/>
      <w:r>
        <w:t>terlebih</w:t>
      </w:r>
      <w:proofErr w:type="spellEnd"/>
      <w:r>
        <w:t xml:space="preserve"> </w:t>
      </w:r>
      <w:proofErr w:type="spellStart"/>
      <w:r>
        <w:t>dahulu</w:t>
      </w:r>
      <w:proofErr w:type="spellEnd"/>
      <w:r>
        <w:t xml:space="preserve"> </w:t>
      </w:r>
      <w:proofErr w:type="spellStart"/>
      <w:r>
        <w:t>sebelum</w:t>
      </w:r>
      <w:proofErr w:type="spellEnd"/>
      <w:r>
        <w:t xml:space="preserve"> </w:t>
      </w:r>
      <w:proofErr w:type="spellStart"/>
      <w:r>
        <w:t>dilanjutkan</w:t>
      </w:r>
      <w:proofErr w:type="spellEnd"/>
      <w:r>
        <w:t xml:space="preserve"> proses </w:t>
      </w:r>
      <w:proofErr w:type="spellStart"/>
      <w:r>
        <w:t>penelaahan</w:t>
      </w:r>
      <w:proofErr w:type="spellEnd"/>
      <w:r>
        <w:t>.</w:t>
      </w:r>
    </w:p>
    <w:p w14:paraId="68D5186A" w14:textId="77777777" w:rsidR="00895EA5" w:rsidRDefault="00000000" w:rsidP="00474836">
      <w:pPr>
        <w:spacing w:after="6" w:line="315" w:lineRule="auto"/>
        <w:ind w:left="170" w:firstLine="670"/>
      </w:pPr>
      <w:r>
        <w:rPr>
          <w:rFonts w:ascii="Calibri" w:eastAsia="Calibri" w:hAnsi="Calibri" w:cs="Calibri"/>
          <w:noProof/>
          <w:color w:val="000000"/>
          <w:sz w:val="22"/>
        </w:rPr>
        <mc:AlternateContent>
          <mc:Choice Requires="wpg">
            <w:drawing>
              <wp:anchor distT="0" distB="0" distL="114300" distR="114300" simplePos="0" relativeHeight="251658240" behindDoc="0" locked="0" layoutInCell="1" allowOverlap="1" wp14:anchorId="59637CFA" wp14:editId="58BE5C22">
                <wp:simplePos x="0" y="0"/>
                <wp:positionH relativeFrom="page">
                  <wp:posOffset>828002</wp:posOffset>
                </wp:positionH>
                <wp:positionV relativeFrom="page">
                  <wp:posOffset>776643</wp:posOffset>
                </wp:positionV>
                <wp:extent cx="6012003" cy="12700"/>
                <wp:effectExtent l="0" t="0" r="0" b="0"/>
                <wp:wrapTopAndBottom/>
                <wp:docPr id="5738" name="Group 5738"/>
                <wp:cNvGraphicFramePr/>
                <a:graphic xmlns:a="http://schemas.openxmlformats.org/drawingml/2006/main">
                  <a:graphicData uri="http://schemas.microsoft.com/office/word/2010/wordprocessingGroup">
                    <wpg:wgp>
                      <wpg:cNvGrpSpPr/>
                      <wpg:grpSpPr>
                        <a:xfrm>
                          <a:off x="0" y="0"/>
                          <a:ext cx="6012003" cy="12700"/>
                          <a:chOff x="0" y="0"/>
                          <a:chExt cx="6012003" cy="12700"/>
                        </a:xfrm>
                      </wpg:grpSpPr>
                      <wps:wsp>
                        <wps:cNvPr id="7387" name="Shape 7387"/>
                        <wps:cNvSpPr/>
                        <wps:spPr>
                          <a:xfrm>
                            <a:off x="0" y="0"/>
                            <a:ext cx="6012003" cy="12700"/>
                          </a:xfrm>
                          <a:custGeom>
                            <a:avLst/>
                            <a:gdLst/>
                            <a:ahLst/>
                            <a:cxnLst/>
                            <a:rect l="0" t="0" r="0" b="0"/>
                            <a:pathLst>
                              <a:path w="6012003" h="12700">
                                <a:moveTo>
                                  <a:pt x="0" y="0"/>
                                </a:moveTo>
                                <a:lnTo>
                                  <a:pt x="6012003" y="0"/>
                                </a:lnTo>
                                <a:lnTo>
                                  <a:pt x="6012003" y="12700"/>
                                </a:lnTo>
                                <a:lnTo>
                                  <a:pt x="0" y="12700"/>
                                </a:lnTo>
                                <a:lnTo>
                                  <a:pt x="0" y="0"/>
                                </a:lnTo>
                              </a:path>
                            </a:pathLst>
                          </a:custGeom>
                          <a:ln w="0" cap="flat">
                            <a:miter lim="127000"/>
                          </a:ln>
                        </wps:spPr>
                        <wps:style>
                          <a:lnRef idx="0">
                            <a:srgbClr val="000000">
                              <a:alpha val="0"/>
                            </a:srgbClr>
                          </a:lnRef>
                          <a:fillRef idx="1">
                            <a:srgbClr val="BEBFBE"/>
                          </a:fillRef>
                          <a:effectRef idx="0">
                            <a:scrgbClr r="0" g="0" b="0"/>
                          </a:effectRef>
                          <a:fontRef idx="none"/>
                        </wps:style>
                        <wps:bodyPr/>
                      </wps:wsp>
                    </wpg:wgp>
                  </a:graphicData>
                </a:graphic>
              </wp:anchor>
            </w:drawing>
          </mc:Choice>
          <mc:Fallback xmlns:a="http://schemas.openxmlformats.org/drawingml/2006/main">
            <w:pict>
              <v:group id="Group 5738" style="width:473.386pt;height:1pt;position:absolute;mso-position-horizontal-relative:page;mso-position-horizontal:absolute;margin-left:65.197pt;mso-position-vertical-relative:page;margin-top:61.153pt;" coordsize="60120,127">
                <v:shape id="Shape 7388" style="position:absolute;width:60120;height:127;left:0;top:0;" coordsize="6012003,12700" path="m0,0l6012003,0l6012003,12700l0,12700l0,0">
                  <v:stroke weight="0pt" endcap="flat" joinstyle="miter" miterlimit="10" on="false" color="#000000" opacity="0"/>
                  <v:fill on="true" color="#bebfbe"/>
                </v:shape>
                <w10:wrap type="topAndBottom"/>
              </v:group>
            </w:pict>
          </mc:Fallback>
        </mc:AlternateContent>
      </w:r>
      <w:proofErr w:type="spellStart"/>
      <w:r>
        <w:t>Naskah</w:t>
      </w:r>
      <w:proofErr w:type="spellEnd"/>
      <w:r>
        <w:t xml:space="preserve"> </w:t>
      </w:r>
      <w:proofErr w:type="spellStart"/>
      <w:r>
        <w:t>manuskrip</w:t>
      </w:r>
      <w:proofErr w:type="spellEnd"/>
      <w:r>
        <w:t xml:space="preserve"> yang </w:t>
      </w:r>
      <w:proofErr w:type="spellStart"/>
      <w:r>
        <w:t>ditulis</w:t>
      </w:r>
      <w:proofErr w:type="spellEnd"/>
      <w:r>
        <w:t xml:space="preserve"> </w:t>
      </w:r>
      <w:proofErr w:type="spellStart"/>
      <w:r>
        <w:t>harus</w:t>
      </w:r>
      <w:proofErr w:type="spellEnd"/>
      <w:r>
        <w:t xml:space="preserve"> </w:t>
      </w:r>
      <w:proofErr w:type="spellStart"/>
      <w:r>
        <w:t>mengandung</w:t>
      </w:r>
      <w:proofErr w:type="spellEnd"/>
      <w:r>
        <w:t xml:space="preserve"> </w:t>
      </w:r>
      <w:r>
        <w:tab/>
      </w:r>
      <w:proofErr w:type="spellStart"/>
      <w:r>
        <w:t>komponen-komponen</w:t>
      </w:r>
      <w:proofErr w:type="spellEnd"/>
      <w:r>
        <w:t xml:space="preserve"> </w:t>
      </w:r>
      <w:r>
        <w:tab/>
      </w:r>
      <w:proofErr w:type="spellStart"/>
      <w:r>
        <w:t>artikel</w:t>
      </w:r>
      <w:proofErr w:type="spellEnd"/>
      <w:r>
        <w:t xml:space="preserve"> </w:t>
      </w:r>
      <w:proofErr w:type="spellStart"/>
      <w:r>
        <w:t>ilmiah</w:t>
      </w:r>
      <w:proofErr w:type="spellEnd"/>
      <w:r>
        <w:t xml:space="preserve"> </w:t>
      </w:r>
      <w:proofErr w:type="spellStart"/>
      <w:r>
        <w:t>berikut</w:t>
      </w:r>
      <w:proofErr w:type="spellEnd"/>
      <w:r>
        <w:t xml:space="preserve"> (sub </w:t>
      </w:r>
      <w:proofErr w:type="spellStart"/>
      <w:r>
        <w:t>judul</w:t>
      </w:r>
      <w:proofErr w:type="spellEnd"/>
      <w:r>
        <w:t xml:space="preserve"> </w:t>
      </w:r>
      <w:proofErr w:type="spellStart"/>
      <w:r>
        <w:t>sesuai</w:t>
      </w:r>
      <w:proofErr w:type="spellEnd"/>
      <w:r>
        <w:t xml:space="preserve"> </w:t>
      </w:r>
      <w:proofErr w:type="spellStart"/>
      <w:r>
        <w:t>urutan</w:t>
      </w:r>
      <w:proofErr w:type="spellEnd"/>
      <w:r>
        <w:t xml:space="preserve">), </w:t>
      </w:r>
      <w:proofErr w:type="spellStart"/>
      <w:r>
        <w:t>yaitu</w:t>
      </w:r>
      <w:proofErr w:type="spellEnd"/>
      <w:r>
        <w:t xml:space="preserve">: (a) </w:t>
      </w:r>
      <w:proofErr w:type="spellStart"/>
      <w:r>
        <w:t>Judul</w:t>
      </w:r>
      <w:proofErr w:type="spellEnd"/>
      <w:r>
        <w:t xml:space="preserve"> Artikel, (b) Nama </w:t>
      </w:r>
      <w:proofErr w:type="spellStart"/>
      <w:r>
        <w:t>Penulis</w:t>
      </w:r>
      <w:proofErr w:type="spellEnd"/>
      <w:r>
        <w:t xml:space="preserve"> (</w:t>
      </w:r>
      <w:proofErr w:type="spellStart"/>
      <w:r>
        <w:t>tanpa</w:t>
      </w:r>
      <w:proofErr w:type="spellEnd"/>
      <w:r>
        <w:t xml:space="preserve"> </w:t>
      </w:r>
      <w:proofErr w:type="spellStart"/>
      <w:r>
        <w:t>gelar</w:t>
      </w:r>
      <w:proofErr w:type="spellEnd"/>
      <w:r>
        <w:t xml:space="preserve">), (c) </w:t>
      </w:r>
      <w:proofErr w:type="spellStart"/>
      <w:r>
        <w:t>Institusi</w:t>
      </w:r>
      <w:proofErr w:type="spellEnd"/>
      <w:r>
        <w:t xml:space="preserve"> Afi </w:t>
      </w:r>
      <w:proofErr w:type="spellStart"/>
      <w:r>
        <w:t>liasi</w:t>
      </w:r>
      <w:proofErr w:type="spellEnd"/>
      <w:r>
        <w:t xml:space="preserve"> </w:t>
      </w:r>
      <w:proofErr w:type="spellStart"/>
      <w:r>
        <w:t>Penulis</w:t>
      </w:r>
      <w:proofErr w:type="spellEnd"/>
      <w:r>
        <w:t xml:space="preserve">, (d) </w:t>
      </w:r>
      <w:proofErr w:type="spellStart"/>
      <w:r>
        <w:t>Abstrak</w:t>
      </w:r>
      <w:proofErr w:type="spellEnd"/>
      <w:r>
        <w:t xml:space="preserve"> dan Kata Kunci, (e) </w:t>
      </w:r>
      <w:proofErr w:type="spellStart"/>
      <w:r>
        <w:t>Pendahuluan</w:t>
      </w:r>
      <w:proofErr w:type="spellEnd"/>
      <w:r>
        <w:t xml:space="preserve"> </w:t>
      </w:r>
      <w:proofErr w:type="spellStart"/>
      <w:r>
        <w:t>termasuk</w:t>
      </w:r>
      <w:proofErr w:type="spellEnd"/>
      <w:r>
        <w:t xml:space="preserve"> Metode </w:t>
      </w:r>
      <w:proofErr w:type="spellStart"/>
      <w:r>
        <w:t>Penelitian</w:t>
      </w:r>
      <w:proofErr w:type="spellEnd"/>
      <w:r>
        <w:t xml:space="preserve"> (f) Isi dan </w:t>
      </w:r>
      <w:proofErr w:type="spellStart"/>
      <w:r>
        <w:t>Pembahasan</w:t>
      </w:r>
      <w:proofErr w:type="spellEnd"/>
      <w:r>
        <w:t xml:space="preserve"> </w:t>
      </w:r>
      <w:proofErr w:type="spellStart"/>
      <w:r>
        <w:t>hasil</w:t>
      </w:r>
      <w:proofErr w:type="spellEnd"/>
      <w:r>
        <w:t xml:space="preserve"> </w:t>
      </w:r>
      <w:proofErr w:type="spellStart"/>
      <w:r>
        <w:t>penelitian</w:t>
      </w:r>
      <w:proofErr w:type="spellEnd"/>
      <w:r>
        <w:t xml:space="preserve">, (g) </w:t>
      </w:r>
      <w:proofErr w:type="spellStart"/>
      <w:r>
        <w:t>Simpulan</w:t>
      </w:r>
      <w:proofErr w:type="spellEnd"/>
      <w:r>
        <w:t xml:space="preserve">, (h) </w:t>
      </w:r>
      <w:proofErr w:type="spellStart"/>
      <w:r>
        <w:t>Ucapan</w:t>
      </w:r>
      <w:proofErr w:type="spellEnd"/>
      <w:r>
        <w:t xml:space="preserve"> </w:t>
      </w:r>
      <w:proofErr w:type="spellStart"/>
      <w:r>
        <w:t>terima</w:t>
      </w:r>
      <w:proofErr w:type="spellEnd"/>
      <w:r>
        <w:t xml:space="preserve"> </w:t>
      </w:r>
      <w:proofErr w:type="spellStart"/>
      <w:r>
        <w:t>kasih</w:t>
      </w:r>
      <w:proofErr w:type="spellEnd"/>
      <w:r>
        <w:t xml:space="preserve"> (</w:t>
      </w:r>
      <w:proofErr w:type="spellStart"/>
      <w:r>
        <w:t>jika</w:t>
      </w:r>
      <w:proofErr w:type="spellEnd"/>
      <w:r>
        <w:t xml:space="preserve"> </w:t>
      </w:r>
      <w:proofErr w:type="spellStart"/>
      <w:r>
        <w:t>ada</w:t>
      </w:r>
      <w:proofErr w:type="spellEnd"/>
      <w:r>
        <w:t>), dan (</w:t>
      </w:r>
      <w:proofErr w:type="spellStart"/>
      <w:r>
        <w:t>i</w:t>
      </w:r>
      <w:proofErr w:type="spellEnd"/>
      <w:r>
        <w:t>) Daftar Pustaka.</w:t>
      </w:r>
    </w:p>
    <w:p w14:paraId="52167AB7" w14:textId="77777777" w:rsidR="00895EA5" w:rsidRDefault="00000000">
      <w:pPr>
        <w:ind w:left="-15" w:right="46" w:firstLine="680"/>
      </w:pPr>
      <w:proofErr w:type="spellStart"/>
      <w:r>
        <w:t>Penulisan</w:t>
      </w:r>
      <w:proofErr w:type="spellEnd"/>
      <w:r>
        <w:t xml:space="preserve"> sub </w:t>
      </w:r>
      <w:proofErr w:type="spellStart"/>
      <w:r>
        <w:t>judul</w:t>
      </w:r>
      <w:proofErr w:type="spellEnd"/>
      <w:r>
        <w:t xml:space="preserve"> di </w:t>
      </w:r>
      <w:proofErr w:type="spellStart"/>
      <w:r>
        <w:t>bagian</w:t>
      </w:r>
      <w:proofErr w:type="spellEnd"/>
      <w:r>
        <w:t xml:space="preserve"> </w:t>
      </w:r>
      <w:proofErr w:type="spellStart"/>
      <w:r>
        <w:t>isi</w:t>
      </w:r>
      <w:proofErr w:type="spellEnd"/>
      <w:r>
        <w:t xml:space="preserve"> </w:t>
      </w:r>
      <w:proofErr w:type="spellStart"/>
      <w:r>
        <w:t>artikel</w:t>
      </w:r>
      <w:proofErr w:type="spellEnd"/>
      <w:r>
        <w:t xml:space="preserve"> (</w:t>
      </w:r>
      <w:proofErr w:type="spellStart"/>
      <w:r>
        <w:t>Pendahuluan</w:t>
      </w:r>
      <w:proofErr w:type="spellEnd"/>
      <w:r>
        <w:t xml:space="preserve">, </w:t>
      </w:r>
      <w:proofErr w:type="spellStart"/>
      <w:r>
        <w:t>isi</w:t>
      </w:r>
      <w:proofErr w:type="spellEnd"/>
      <w:r>
        <w:t xml:space="preserve"> dan </w:t>
      </w:r>
      <w:proofErr w:type="spellStart"/>
      <w:r>
        <w:t>Pembahasan</w:t>
      </w:r>
      <w:proofErr w:type="spellEnd"/>
      <w:r>
        <w:t xml:space="preserve"> </w:t>
      </w:r>
      <w:proofErr w:type="spellStart"/>
      <w:r>
        <w:t>hasil</w:t>
      </w:r>
      <w:proofErr w:type="spellEnd"/>
      <w:r>
        <w:t xml:space="preserve"> </w:t>
      </w:r>
      <w:proofErr w:type="spellStart"/>
      <w:r>
        <w:t>penelitian</w:t>
      </w:r>
      <w:proofErr w:type="spellEnd"/>
      <w:r>
        <w:t xml:space="preserve">, dan Kesimpulan) </w:t>
      </w:r>
      <w:proofErr w:type="spellStart"/>
      <w:r>
        <w:t>harus</w:t>
      </w:r>
      <w:proofErr w:type="spellEnd"/>
      <w:r>
        <w:t xml:space="preserve"> </w:t>
      </w:r>
      <w:proofErr w:type="spellStart"/>
      <w:r>
        <w:t>diberi</w:t>
      </w:r>
      <w:proofErr w:type="spellEnd"/>
      <w:r>
        <w:t xml:space="preserve"> </w:t>
      </w:r>
      <w:proofErr w:type="spellStart"/>
      <w:r>
        <w:t>nomor</w:t>
      </w:r>
      <w:proofErr w:type="spellEnd"/>
      <w:r>
        <w:t xml:space="preserve"> </w:t>
      </w:r>
      <w:proofErr w:type="spellStart"/>
      <w:r>
        <w:t>urut</w:t>
      </w:r>
      <w:proofErr w:type="spellEnd"/>
      <w:r>
        <w:t xml:space="preserve"> format </w:t>
      </w:r>
      <w:proofErr w:type="spellStart"/>
      <w:r>
        <w:t>angka</w:t>
      </w:r>
      <w:proofErr w:type="spellEnd"/>
      <w:r>
        <w:t xml:space="preserve"> Arab </w:t>
      </w:r>
      <w:proofErr w:type="spellStart"/>
      <w:r>
        <w:t>berurut</w:t>
      </w:r>
      <w:proofErr w:type="spellEnd"/>
      <w:r>
        <w:t xml:space="preserve"> </w:t>
      </w:r>
      <w:proofErr w:type="spellStart"/>
      <w:r>
        <w:t>dimulai</w:t>
      </w:r>
      <w:proofErr w:type="spellEnd"/>
      <w:r>
        <w:t xml:space="preserve"> </w:t>
      </w:r>
      <w:proofErr w:type="spellStart"/>
      <w:r>
        <w:t>dari</w:t>
      </w:r>
      <w:proofErr w:type="spellEnd"/>
      <w:r>
        <w:t xml:space="preserve"> </w:t>
      </w:r>
      <w:proofErr w:type="spellStart"/>
      <w:r>
        <w:t>angka</w:t>
      </w:r>
      <w:proofErr w:type="spellEnd"/>
      <w:r>
        <w:t xml:space="preserve"> </w:t>
      </w:r>
      <w:proofErr w:type="spellStart"/>
      <w:r>
        <w:t>satu</w:t>
      </w:r>
      <w:proofErr w:type="spellEnd"/>
      <w:r>
        <w:t xml:space="preserve">. Sub </w:t>
      </w:r>
      <w:proofErr w:type="spellStart"/>
      <w:r>
        <w:t>judul</w:t>
      </w:r>
      <w:proofErr w:type="spellEnd"/>
      <w:r>
        <w:t xml:space="preserve"> </w:t>
      </w:r>
      <w:proofErr w:type="spellStart"/>
      <w:r>
        <w:t>ditulis</w:t>
      </w:r>
      <w:proofErr w:type="spellEnd"/>
      <w:r>
        <w:t xml:space="preserve"> </w:t>
      </w:r>
      <w:proofErr w:type="spellStart"/>
      <w:r>
        <w:t>dengan</w:t>
      </w:r>
      <w:proofErr w:type="spellEnd"/>
      <w:r>
        <w:t xml:space="preserve"> </w:t>
      </w:r>
      <w:proofErr w:type="spellStart"/>
      <w:r>
        <w:t>huruf</w:t>
      </w:r>
      <w:proofErr w:type="spellEnd"/>
      <w:r>
        <w:t xml:space="preserve"> </w:t>
      </w:r>
      <w:proofErr w:type="spellStart"/>
      <w:r>
        <w:t>tebal</w:t>
      </w:r>
      <w:proofErr w:type="spellEnd"/>
      <w:r>
        <w:t xml:space="preserve"> </w:t>
      </w:r>
      <w:proofErr w:type="spellStart"/>
      <w:r>
        <w:t>dengan</w:t>
      </w:r>
      <w:proofErr w:type="spellEnd"/>
      <w:r>
        <w:t xml:space="preserve"> format Title Case dan </w:t>
      </w:r>
      <w:proofErr w:type="spellStart"/>
      <w:r>
        <w:t>disusun</w:t>
      </w:r>
      <w:proofErr w:type="spellEnd"/>
      <w:r>
        <w:t xml:space="preserve"> rata kiri </w:t>
      </w:r>
      <w:proofErr w:type="spellStart"/>
      <w:r>
        <w:t>tanpa</w:t>
      </w:r>
      <w:proofErr w:type="spellEnd"/>
      <w:r>
        <w:t xml:space="preserve"> garis </w:t>
      </w:r>
      <w:proofErr w:type="spellStart"/>
      <w:r>
        <w:t>bawah</w:t>
      </w:r>
      <w:proofErr w:type="spellEnd"/>
      <w:r>
        <w:t xml:space="preserve">. Sub-sub </w:t>
      </w:r>
      <w:proofErr w:type="spellStart"/>
      <w:r>
        <w:t>judul</w:t>
      </w:r>
      <w:proofErr w:type="spellEnd"/>
      <w:r>
        <w:t xml:space="preserve"> </w:t>
      </w:r>
      <w:proofErr w:type="spellStart"/>
      <w:r>
        <w:t>ditulis</w:t>
      </w:r>
      <w:proofErr w:type="spellEnd"/>
      <w:r>
        <w:t xml:space="preserve"> </w:t>
      </w:r>
      <w:proofErr w:type="spellStart"/>
      <w:r>
        <w:t>dengan</w:t>
      </w:r>
      <w:proofErr w:type="spellEnd"/>
      <w:r>
        <w:t xml:space="preserve"> </w:t>
      </w:r>
      <w:proofErr w:type="spellStart"/>
      <w:r>
        <w:t>huruf</w:t>
      </w:r>
      <w:proofErr w:type="spellEnd"/>
      <w:r>
        <w:t xml:space="preserve"> </w:t>
      </w:r>
      <w:proofErr w:type="spellStart"/>
      <w:r>
        <w:t>tebal</w:t>
      </w:r>
      <w:proofErr w:type="spellEnd"/>
      <w:r>
        <w:t xml:space="preserve"> </w:t>
      </w:r>
      <w:proofErr w:type="spellStart"/>
      <w:r>
        <w:t>dengan</w:t>
      </w:r>
      <w:proofErr w:type="spellEnd"/>
      <w:r>
        <w:t xml:space="preserve"> format Sentence case dan </w:t>
      </w:r>
      <w:proofErr w:type="spellStart"/>
      <w:r>
        <w:t>disusun</w:t>
      </w:r>
      <w:proofErr w:type="spellEnd"/>
      <w:r>
        <w:t xml:space="preserve"> rata kiri dan </w:t>
      </w:r>
      <w:proofErr w:type="spellStart"/>
      <w:r>
        <w:t>menggunakan</w:t>
      </w:r>
      <w:proofErr w:type="spellEnd"/>
      <w:r>
        <w:t xml:space="preserve"> format </w:t>
      </w:r>
      <w:proofErr w:type="spellStart"/>
      <w:r>
        <w:t>penomoran</w:t>
      </w:r>
      <w:proofErr w:type="spellEnd"/>
      <w:r>
        <w:t xml:space="preserve"> level dua.</w:t>
      </w:r>
    </w:p>
    <w:p w14:paraId="436EA103" w14:textId="77777777" w:rsidR="00895EA5" w:rsidRDefault="00000000">
      <w:pPr>
        <w:ind w:left="-15" w:right="46" w:firstLine="680"/>
      </w:pPr>
      <w:proofErr w:type="spellStart"/>
      <w:r>
        <w:t>Naskah</w:t>
      </w:r>
      <w:proofErr w:type="spellEnd"/>
      <w:r>
        <w:t xml:space="preserve"> </w:t>
      </w:r>
      <w:proofErr w:type="spellStart"/>
      <w:r>
        <w:t>manuskrip</w:t>
      </w:r>
      <w:proofErr w:type="spellEnd"/>
      <w:r>
        <w:t xml:space="preserve"> </w:t>
      </w:r>
      <w:proofErr w:type="spellStart"/>
      <w:r>
        <w:t>dapat</w:t>
      </w:r>
      <w:proofErr w:type="spellEnd"/>
      <w:r>
        <w:t xml:space="preserve"> </w:t>
      </w:r>
      <w:proofErr w:type="spellStart"/>
      <w:r>
        <w:t>ditulis</w:t>
      </w:r>
      <w:proofErr w:type="spellEnd"/>
      <w:r>
        <w:t xml:space="preserve"> </w:t>
      </w:r>
      <w:proofErr w:type="spellStart"/>
      <w:r>
        <w:t>dalam</w:t>
      </w:r>
      <w:proofErr w:type="spellEnd"/>
      <w:r>
        <w:t xml:space="preserve"> Bahasa Indonesia </w:t>
      </w:r>
      <w:proofErr w:type="spellStart"/>
      <w:r>
        <w:t>atau</w:t>
      </w:r>
      <w:proofErr w:type="spellEnd"/>
      <w:r>
        <w:t xml:space="preserve"> Bahasa </w:t>
      </w:r>
      <w:proofErr w:type="spellStart"/>
      <w:r>
        <w:t>Inggris</w:t>
      </w:r>
      <w:proofErr w:type="spellEnd"/>
      <w:r>
        <w:t xml:space="preserve"> </w:t>
      </w:r>
      <w:proofErr w:type="spellStart"/>
      <w:r>
        <w:t>dengan</w:t>
      </w:r>
      <w:proofErr w:type="spellEnd"/>
      <w:r>
        <w:t xml:space="preserve"> </w:t>
      </w:r>
      <w:proofErr w:type="spellStart"/>
      <w:r>
        <w:t>jumlah</w:t>
      </w:r>
      <w:proofErr w:type="spellEnd"/>
      <w:r>
        <w:t xml:space="preserve"> kata 5000 – 6000 </w:t>
      </w:r>
      <w:proofErr w:type="spellStart"/>
      <w:r>
        <w:t>termasuk</w:t>
      </w:r>
      <w:proofErr w:type="spellEnd"/>
      <w:r>
        <w:t xml:space="preserve"> </w:t>
      </w:r>
      <w:proofErr w:type="spellStart"/>
      <w:r>
        <w:t>gambar</w:t>
      </w:r>
      <w:proofErr w:type="spellEnd"/>
      <w:r>
        <w:t xml:space="preserve"> dan </w:t>
      </w:r>
      <w:proofErr w:type="spellStart"/>
      <w:r>
        <w:t>tabel</w:t>
      </w:r>
      <w:proofErr w:type="spellEnd"/>
      <w:r>
        <w:t xml:space="preserve">. </w:t>
      </w:r>
      <w:proofErr w:type="spellStart"/>
      <w:r>
        <w:t>Naskah</w:t>
      </w:r>
      <w:proofErr w:type="spellEnd"/>
      <w:r>
        <w:t xml:space="preserve"> </w:t>
      </w:r>
      <w:proofErr w:type="spellStart"/>
      <w:r>
        <w:t>manuskrip</w:t>
      </w:r>
      <w:proofErr w:type="spellEnd"/>
      <w:r>
        <w:t xml:space="preserve"> </w:t>
      </w:r>
      <w:proofErr w:type="spellStart"/>
      <w:r>
        <w:t>harus</w:t>
      </w:r>
      <w:proofErr w:type="spellEnd"/>
      <w:r>
        <w:t xml:space="preserve"> </w:t>
      </w:r>
      <w:proofErr w:type="spellStart"/>
      <w:r>
        <w:t>ditulis</w:t>
      </w:r>
      <w:proofErr w:type="spellEnd"/>
      <w:r>
        <w:t xml:space="preserve"> </w:t>
      </w:r>
      <w:proofErr w:type="spellStart"/>
      <w:r>
        <w:t>sesuai</w:t>
      </w:r>
      <w:proofErr w:type="spellEnd"/>
      <w:r>
        <w:t xml:space="preserve"> template </w:t>
      </w:r>
      <w:proofErr w:type="spellStart"/>
      <w:r>
        <w:t>artikel</w:t>
      </w:r>
      <w:proofErr w:type="spellEnd"/>
      <w:r>
        <w:t xml:space="preserve"> </w:t>
      </w:r>
      <w:proofErr w:type="spellStart"/>
      <w:r>
        <w:t>ini</w:t>
      </w:r>
      <w:proofErr w:type="spellEnd"/>
      <w:r>
        <w:t xml:space="preserve"> </w:t>
      </w:r>
      <w:proofErr w:type="spellStart"/>
      <w:r>
        <w:t>dalam</w:t>
      </w:r>
      <w:proofErr w:type="spellEnd"/>
      <w:r>
        <w:t xml:space="preserve"> </w:t>
      </w:r>
      <w:proofErr w:type="spellStart"/>
      <w:r>
        <w:t>bentuk</w:t>
      </w:r>
      <w:proofErr w:type="spellEnd"/>
      <w:r>
        <w:t xml:space="preserve"> </w:t>
      </w:r>
      <w:proofErr w:type="spellStart"/>
      <w:r>
        <w:t>siap</w:t>
      </w:r>
      <w:proofErr w:type="spellEnd"/>
      <w:r>
        <w:t xml:space="preserve"> </w:t>
      </w:r>
      <w:proofErr w:type="spellStart"/>
      <w:r>
        <w:t>cetak</w:t>
      </w:r>
      <w:proofErr w:type="spellEnd"/>
      <w:r>
        <w:t xml:space="preserve"> (Camera ready). Artikel </w:t>
      </w:r>
      <w:proofErr w:type="spellStart"/>
      <w:r>
        <w:t>harus</w:t>
      </w:r>
      <w:proofErr w:type="spellEnd"/>
      <w:r>
        <w:t xml:space="preserve"> </w:t>
      </w:r>
      <w:proofErr w:type="spellStart"/>
      <w:r>
        <w:t>ditulis</w:t>
      </w:r>
      <w:proofErr w:type="spellEnd"/>
      <w:r>
        <w:t xml:space="preserve"> </w:t>
      </w:r>
      <w:proofErr w:type="spellStart"/>
      <w:r>
        <w:t>dengan</w:t>
      </w:r>
      <w:proofErr w:type="spellEnd"/>
      <w:r>
        <w:t xml:space="preserve"> </w:t>
      </w:r>
      <w:proofErr w:type="spellStart"/>
      <w:r>
        <w:t>ukuran</w:t>
      </w:r>
      <w:proofErr w:type="spellEnd"/>
      <w:r>
        <w:t xml:space="preserve"> </w:t>
      </w:r>
      <w:proofErr w:type="spellStart"/>
      <w:r>
        <w:t>bidang</w:t>
      </w:r>
      <w:proofErr w:type="spellEnd"/>
      <w:r>
        <w:t xml:space="preserve"> tulisan A4 (210 x 297 mm) dan </w:t>
      </w:r>
      <w:proofErr w:type="spellStart"/>
      <w:r>
        <w:t>dengan</w:t>
      </w:r>
      <w:proofErr w:type="spellEnd"/>
      <w:r>
        <w:t xml:space="preserve"> format margin kiri 2 cm, margin </w:t>
      </w:r>
      <w:proofErr w:type="spellStart"/>
      <w:r>
        <w:t>kanan</w:t>
      </w:r>
      <w:proofErr w:type="spellEnd"/>
      <w:r>
        <w:t xml:space="preserve"> 1 cm, margin </w:t>
      </w:r>
      <w:proofErr w:type="spellStart"/>
      <w:r>
        <w:t>bawah</w:t>
      </w:r>
      <w:proofErr w:type="spellEnd"/>
      <w:r>
        <w:t xml:space="preserve"> 1 cm, dan margin </w:t>
      </w:r>
      <w:proofErr w:type="spellStart"/>
      <w:r>
        <w:t>atas</w:t>
      </w:r>
      <w:proofErr w:type="spellEnd"/>
      <w:r>
        <w:t xml:space="preserve"> 2 cm. </w:t>
      </w:r>
      <w:proofErr w:type="spellStart"/>
      <w:r>
        <w:t>Naskah</w:t>
      </w:r>
      <w:proofErr w:type="spellEnd"/>
      <w:r>
        <w:t xml:space="preserve"> </w:t>
      </w:r>
      <w:proofErr w:type="spellStart"/>
      <w:r>
        <w:t>harus</w:t>
      </w:r>
      <w:proofErr w:type="spellEnd"/>
      <w:r>
        <w:t xml:space="preserve"> </w:t>
      </w:r>
      <w:proofErr w:type="spellStart"/>
      <w:r>
        <w:t>ditulis</w:t>
      </w:r>
      <w:proofErr w:type="spellEnd"/>
      <w:r>
        <w:t xml:space="preserve"> </w:t>
      </w:r>
      <w:proofErr w:type="spellStart"/>
      <w:r>
        <w:t>dengan</w:t>
      </w:r>
      <w:proofErr w:type="spellEnd"/>
      <w:r>
        <w:t xml:space="preserve"> </w:t>
      </w:r>
      <w:proofErr w:type="spellStart"/>
      <w:r>
        <w:t>jenis</w:t>
      </w:r>
      <w:proofErr w:type="spellEnd"/>
      <w:r>
        <w:t xml:space="preserve"> </w:t>
      </w:r>
      <w:proofErr w:type="spellStart"/>
      <w:r>
        <w:t>huruf</w:t>
      </w:r>
      <w:proofErr w:type="spellEnd"/>
      <w:r>
        <w:t xml:space="preserve"> Times New Roman </w:t>
      </w:r>
      <w:proofErr w:type="spellStart"/>
      <w:r>
        <w:t>dengan</w:t>
      </w:r>
      <w:proofErr w:type="spellEnd"/>
      <w:r>
        <w:t xml:space="preserve"> </w:t>
      </w:r>
      <w:proofErr w:type="spellStart"/>
      <w:r>
        <w:t>ukuran</w:t>
      </w:r>
      <w:proofErr w:type="spellEnd"/>
      <w:r>
        <w:t xml:space="preserve"> font 12 pt.</w:t>
      </w:r>
    </w:p>
    <w:p w14:paraId="0623C477" w14:textId="77777777" w:rsidR="00895EA5" w:rsidRDefault="00000000">
      <w:pPr>
        <w:ind w:left="-15" w:right="46" w:firstLine="680"/>
      </w:pPr>
      <w:r>
        <w:t xml:space="preserve">Kata-kata </w:t>
      </w:r>
      <w:proofErr w:type="spellStart"/>
      <w:r>
        <w:t>atau</w:t>
      </w:r>
      <w:proofErr w:type="spellEnd"/>
      <w:r>
        <w:t xml:space="preserve"> </w:t>
      </w:r>
      <w:proofErr w:type="spellStart"/>
      <w:r>
        <w:t>istilah</w:t>
      </w:r>
      <w:proofErr w:type="spellEnd"/>
      <w:r>
        <w:t xml:space="preserve"> </w:t>
      </w:r>
      <w:proofErr w:type="spellStart"/>
      <w:r>
        <w:t>asing</w:t>
      </w:r>
      <w:proofErr w:type="spellEnd"/>
      <w:r>
        <w:t xml:space="preserve"> </w:t>
      </w:r>
      <w:proofErr w:type="spellStart"/>
      <w:r>
        <w:t>digunakan</w:t>
      </w:r>
      <w:proofErr w:type="spellEnd"/>
      <w:r>
        <w:t xml:space="preserve"> </w:t>
      </w:r>
      <w:proofErr w:type="spellStart"/>
      <w:r>
        <w:t>huruf</w:t>
      </w:r>
      <w:proofErr w:type="spellEnd"/>
      <w:r>
        <w:t xml:space="preserve"> miring (italic). </w:t>
      </w:r>
      <w:proofErr w:type="spellStart"/>
      <w:r>
        <w:t>Sebaiknya</w:t>
      </w:r>
      <w:proofErr w:type="spellEnd"/>
      <w:r>
        <w:t xml:space="preserve"> </w:t>
      </w:r>
      <w:proofErr w:type="spellStart"/>
      <w:r>
        <w:t>hindari</w:t>
      </w:r>
      <w:proofErr w:type="spellEnd"/>
      <w:r>
        <w:t xml:space="preserve"> </w:t>
      </w:r>
      <w:proofErr w:type="spellStart"/>
      <w:r>
        <w:t>penggunaan</w:t>
      </w:r>
      <w:proofErr w:type="spellEnd"/>
      <w:r>
        <w:t xml:space="preserve"> </w:t>
      </w:r>
      <w:proofErr w:type="spellStart"/>
      <w:r>
        <w:t>istilah</w:t>
      </w:r>
      <w:proofErr w:type="spellEnd"/>
      <w:r>
        <w:t xml:space="preserve"> </w:t>
      </w:r>
      <w:proofErr w:type="spellStart"/>
      <w:r>
        <w:t>asing</w:t>
      </w:r>
      <w:proofErr w:type="spellEnd"/>
      <w:r>
        <w:t xml:space="preserve"> </w:t>
      </w:r>
      <w:proofErr w:type="spellStart"/>
      <w:r>
        <w:t>untuk</w:t>
      </w:r>
      <w:proofErr w:type="spellEnd"/>
      <w:r>
        <w:t xml:space="preserve"> </w:t>
      </w:r>
      <w:proofErr w:type="spellStart"/>
      <w:r>
        <w:t>artikel</w:t>
      </w:r>
      <w:proofErr w:type="spellEnd"/>
      <w:r>
        <w:t xml:space="preserve"> </w:t>
      </w:r>
      <w:proofErr w:type="spellStart"/>
      <w:r>
        <w:t>berbahasa</w:t>
      </w:r>
      <w:proofErr w:type="spellEnd"/>
      <w:r>
        <w:t xml:space="preserve"> Indonesia </w:t>
      </w:r>
      <w:proofErr w:type="spellStart"/>
      <w:r>
        <w:t>kecuali</w:t>
      </w:r>
      <w:proofErr w:type="spellEnd"/>
      <w:r>
        <w:t xml:space="preserve"> </w:t>
      </w:r>
      <w:proofErr w:type="spellStart"/>
      <w:r>
        <w:t>jika</w:t>
      </w:r>
      <w:proofErr w:type="spellEnd"/>
      <w:r>
        <w:t xml:space="preserve"> </w:t>
      </w:r>
      <w:proofErr w:type="spellStart"/>
      <w:r>
        <w:t>memang</w:t>
      </w:r>
      <w:proofErr w:type="spellEnd"/>
      <w:r>
        <w:t xml:space="preserve"> </w:t>
      </w:r>
      <w:proofErr w:type="spellStart"/>
      <w:r>
        <w:t>diperlukan</w:t>
      </w:r>
      <w:proofErr w:type="spellEnd"/>
      <w:r>
        <w:t xml:space="preserve">. </w:t>
      </w:r>
      <w:proofErr w:type="spellStart"/>
      <w:r>
        <w:t>Paragraf</w:t>
      </w:r>
      <w:proofErr w:type="spellEnd"/>
      <w:r>
        <w:t xml:space="preserve"> </w:t>
      </w:r>
      <w:proofErr w:type="spellStart"/>
      <w:r>
        <w:t>baru</w:t>
      </w:r>
      <w:proofErr w:type="spellEnd"/>
      <w:r>
        <w:t xml:space="preserve"> </w:t>
      </w:r>
      <w:proofErr w:type="spellStart"/>
      <w:r>
        <w:t>dimulai</w:t>
      </w:r>
      <w:proofErr w:type="spellEnd"/>
      <w:r>
        <w:t xml:space="preserve"> 3 cm </w:t>
      </w:r>
      <w:proofErr w:type="spellStart"/>
      <w:r>
        <w:t>dari</w:t>
      </w:r>
      <w:proofErr w:type="spellEnd"/>
      <w:r>
        <w:t xml:space="preserve"> batas kiri, </w:t>
      </w:r>
      <w:proofErr w:type="spellStart"/>
      <w:r>
        <w:t>sedangkan</w:t>
      </w:r>
      <w:proofErr w:type="spellEnd"/>
      <w:r>
        <w:t xml:space="preserve"> </w:t>
      </w:r>
      <w:proofErr w:type="spellStart"/>
      <w:r>
        <w:t>antar</w:t>
      </w:r>
      <w:proofErr w:type="spellEnd"/>
      <w:r>
        <w:t xml:space="preserve"> </w:t>
      </w:r>
      <w:proofErr w:type="spellStart"/>
      <w:r>
        <w:t>paragraf</w:t>
      </w:r>
      <w:proofErr w:type="spellEnd"/>
      <w:r>
        <w:t xml:space="preserve"> </w:t>
      </w:r>
      <w:proofErr w:type="spellStart"/>
      <w:r>
        <w:t>tidak</w:t>
      </w:r>
      <w:proofErr w:type="spellEnd"/>
      <w:r>
        <w:t xml:space="preserve"> </w:t>
      </w:r>
      <w:proofErr w:type="spellStart"/>
      <w:r>
        <w:t>diberi</w:t>
      </w:r>
      <w:proofErr w:type="spellEnd"/>
      <w:r>
        <w:t xml:space="preserve"> </w:t>
      </w:r>
      <w:proofErr w:type="spellStart"/>
      <w:r>
        <w:t>spasi</w:t>
      </w:r>
      <w:proofErr w:type="spellEnd"/>
      <w:r>
        <w:t xml:space="preserve"> </w:t>
      </w:r>
      <w:proofErr w:type="spellStart"/>
      <w:r>
        <w:t>antara</w:t>
      </w:r>
      <w:proofErr w:type="spellEnd"/>
      <w:r>
        <w:t xml:space="preserve">. </w:t>
      </w:r>
      <w:proofErr w:type="spellStart"/>
      <w:r>
        <w:t>Semua</w:t>
      </w:r>
      <w:proofErr w:type="spellEnd"/>
      <w:r>
        <w:t xml:space="preserve"> </w:t>
      </w:r>
      <w:proofErr w:type="spellStart"/>
      <w:r>
        <w:t>bilangan</w:t>
      </w:r>
      <w:proofErr w:type="spellEnd"/>
      <w:r>
        <w:t xml:space="preserve"> </w:t>
      </w:r>
      <w:proofErr w:type="spellStart"/>
      <w:r>
        <w:t>ditulis</w:t>
      </w:r>
      <w:proofErr w:type="spellEnd"/>
      <w:r>
        <w:t xml:space="preserve"> </w:t>
      </w:r>
      <w:proofErr w:type="spellStart"/>
      <w:r>
        <w:t>dengan</w:t>
      </w:r>
      <w:proofErr w:type="spellEnd"/>
      <w:r>
        <w:t xml:space="preserve"> </w:t>
      </w:r>
      <w:proofErr w:type="spellStart"/>
      <w:r>
        <w:t>angka</w:t>
      </w:r>
      <w:proofErr w:type="spellEnd"/>
      <w:r>
        <w:t xml:space="preserve"> </w:t>
      </w:r>
      <w:proofErr w:type="spellStart"/>
      <w:r>
        <w:t>arab</w:t>
      </w:r>
      <w:proofErr w:type="spellEnd"/>
      <w:r>
        <w:t xml:space="preserve">, </w:t>
      </w:r>
      <w:proofErr w:type="spellStart"/>
      <w:r>
        <w:t>kecuali</w:t>
      </w:r>
      <w:proofErr w:type="spellEnd"/>
      <w:r>
        <w:t xml:space="preserve"> pada </w:t>
      </w:r>
      <w:proofErr w:type="spellStart"/>
      <w:r>
        <w:t>awal</w:t>
      </w:r>
      <w:proofErr w:type="spellEnd"/>
      <w:r>
        <w:t xml:space="preserve"> </w:t>
      </w:r>
      <w:proofErr w:type="spellStart"/>
      <w:r>
        <w:t>kalimat</w:t>
      </w:r>
      <w:proofErr w:type="spellEnd"/>
      <w:r>
        <w:t>.</w:t>
      </w:r>
    </w:p>
    <w:p w14:paraId="2534AA93" w14:textId="77777777" w:rsidR="00895EA5" w:rsidRDefault="00000000">
      <w:pPr>
        <w:spacing w:after="723"/>
        <w:ind w:left="-15" w:right="46" w:firstLine="680"/>
      </w:pPr>
      <w:r>
        <w:lastRenderedPageBreak/>
        <w:t xml:space="preserve">Tabel dan Gambar </w:t>
      </w:r>
      <w:proofErr w:type="spellStart"/>
      <w:r>
        <w:t>diletakkan</w:t>
      </w:r>
      <w:proofErr w:type="spellEnd"/>
      <w:r>
        <w:t xml:space="preserve"> di </w:t>
      </w:r>
      <w:proofErr w:type="spellStart"/>
      <w:r>
        <w:t>dalam</w:t>
      </w:r>
      <w:proofErr w:type="spellEnd"/>
      <w:r>
        <w:t xml:space="preserve"> </w:t>
      </w:r>
      <w:proofErr w:type="spellStart"/>
      <w:r>
        <w:t>kelompok</w:t>
      </w:r>
      <w:proofErr w:type="spellEnd"/>
      <w:r>
        <w:t xml:space="preserve"> </w:t>
      </w:r>
      <w:proofErr w:type="spellStart"/>
      <w:r>
        <w:t>teks</w:t>
      </w:r>
      <w:proofErr w:type="spellEnd"/>
      <w:r>
        <w:t xml:space="preserve"> </w:t>
      </w:r>
      <w:proofErr w:type="spellStart"/>
      <w:r>
        <w:t>sesudah</w:t>
      </w:r>
      <w:proofErr w:type="spellEnd"/>
      <w:r>
        <w:t xml:space="preserve"> </w:t>
      </w:r>
      <w:proofErr w:type="spellStart"/>
      <w:r>
        <w:t>tabel</w:t>
      </w:r>
      <w:proofErr w:type="spellEnd"/>
      <w:r>
        <w:t xml:space="preserve"> </w:t>
      </w:r>
      <w:proofErr w:type="spellStart"/>
      <w:r>
        <w:t>atau</w:t>
      </w:r>
      <w:proofErr w:type="spellEnd"/>
      <w:r>
        <w:t xml:space="preserve"> </w:t>
      </w:r>
      <w:proofErr w:type="spellStart"/>
      <w:r>
        <w:t>gambar</w:t>
      </w:r>
      <w:proofErr w:type="spellEnd"/>
      <w:r>
        <w:t xml:space="preserve"> </w:t>
      </w:r>
      <w:proofErr w:type="spellStart"/>
      <w:r>
        <w:t>tersebut</w:t>
      </w:r>
      <w:proofErr w:type="spellEnd"/>
      <w:r>
        <w:t xml:space="preserve"> </w:t>
      </w:r>
      <w:proofErr w:type="spellStart"/>
      <w:r>
        <w:t>dirujuk</w:t>
      </w:r>
      <w:proofErr w:type="spellEnd"/>
      <w:r>
        <w:t xml:space="preserve">. </w:t>
      </w:r>
      <w:proofErr w:type="spellStart"/>
      <w:r>
        <w:t>Setiap</w:t>
      </w:r>
      <w:proofErr w:type="spellEnd"/>
      <w:r>
        <w:t xml:space="preserve"> </w:t>
      </w:r>
      <w:proofErr w:type="spellStart"/>
      <w:r>
        <w:t>gambar</w:t>
      </w:r>
      <w:proofErr w:type="spellEnd"/>
      <w:r>
        <w:t xml:space="preserve"> </w:t>
      </w:r>
      <w:proofErr w:type="spellStart"/>
      <w:r>
        <w:t>harus</w:t>
      </w:r>
      <w:proofErr w:type="spellEnd"/>
      <w:r>
        <w:t xml:space="preserve"> </w:t>
      </w:r>
      <w:proofErr w:type="spellStart"/>
      <w:r>
        <w:t>diberi</w:t>
      </w:r>
      <w:proofErr w:type="spellEnd"/>
      <w:r>
        <w:t xml:space="preserve"> </w:t>
      </w:r>
      <w:proofErr w:type="spellStart"/>
      <w:r>
        <w:t>judul</w:t>
      </w:r>
      <w:proofErr w:type="spellEnd"/>
      <w:r>
        <w:t xml:space="preserve"> </w:t>
      </w:r>
      <w:proofErr w:type="spellStart"/>
      <w:r>
        <w:t>gambar</w:t>
      </w:r>
      <w:proofErr w:type="spellEnd"/>
      <w:r>
        <w:t xml:space="preserve"> (Figure Caption) di </w:t>
      </w:r>
      <w:proofErr w:type="spellStart"/>
      <w:r>
        <w:t>sebelah</w:t>
      </w:r>
      <w:proofErr w:type="spellEnd"/>
      <w:r>
        <w:t xml:space="preserve"> </w:t>
      </w:r>
      <w:proofErr w:type="spellStart"/>
      <w:r>
        <w:t>bawah</w:t>
      </w:r>
      <w:proofErr w:type="spellEnd"/>
      <w:r>
        <w:t xml:space="preserve"> </w:t>
      </w:r>
      <w:proofErr w:type="spellStart"/>
      <w:r>
        <w:t>gambar</w:t>
      </w:r>
      <w:proofErr w:type="spellEnd"/>
      <w:r>
        <w:t xml:space="preserve"> </w:t>
      </w:r>
      <w:proofErr w:type="spellStart"/>
      <w:r>
        <w:t>tersebut</w:t>
      </w:r>
      <w:proofErr w:type="spellEnd"/>
      <w:r>
        <w:t xml:space="preserve"> dan </w:t>
      </w:r>
      <w:proofErr w:type="spellStart"/>
      <w:r>
        <w:t>bernomor</w:t>
      </w:r>
      <w:proofErr w:type="spellEnd"/>
      <w:r>
        <w:t xml:space="preserve"> </w:t>
      </w:r>
      <w:proofErr w:type="spellStart"/>
      <w:r>
        <w:t>urut</w:t>
      </w:r>
      <w:proofErr w:type="spellEnd"/>
      <w:r>
        <w:t xml:space="preserve"> </w:t>
      </w:r>
      <w:proofErr w:type="spellStart"/>
      <w:r>
        <w:t>angka</w:t>
      </w:r>
      <w:proofErr w:type="spellEnd"/>
      <w:r>
        <w:t xml:space="preserve"> Arab </w:t>
      </w:r>
      <w:proofErr w:type="spellStart"/>
      <w:r>
        <w:t>diikuti</w:t>
      </w:r>
      <w:proofErr w:type="spellEnd"/>
      <w:r>
        <w:t xml:space="preserve"> </w:t>
      </w:r>
      <w:proofErr w:type="spellStart"/>
      <w:r>
        <w:t>dengan</w:t>
      </w:r>
      <w:proofErr w:type="spellEnd"/>
      <w:r>
        <w:t xml:space="preserve"> </w:t>
      </w:r>
      <w:proofErr w:type="spellStart"/>
      <w:r>
        <w:t>judul</w:t>
      </w:r>
      <w:proofErr w:type="spellEnd"/>
      <w:r>
        <w:t xml:space="preserve"> </w:t>
      </w:r>
      <w:proofErr w:type="spellStart"/>
      <w:r>
        <w:t>gambar</w:t>
      </w:r>
      <w:proofErr w:type="spellEnd"/>
      <w:r>
        <w:t xml:space="preserve">. </w:t>
      </w:r>
      <w:proofErr w:type="spellStart"/>
      <w:r>
        <w:t>Setiap</w:t>
      </w:r>
      <w:proofErr w:type="spellEnd"/>
      <w:r>
        <w:t xml:space="preserve"> </w:t>
      </w:r>
      <w:proofErr w:type="spellStart"/>
      <w:r>
        <w:t>tabel</w:t>
      </w:r>
      <w:proofErr w:type="spellEnd"/>
      <w:r>
        <w:t xml:space="preserve"> </w:t>
      </w:r>
      <w:proofErr w:type="spellStart"/>
      <w:r>
        <w:t>harus</w:t>
      </w:r>
      <w:proofErr w:type="spellEnd"/>
      <w:r>
        <w:t xml:space="preserve"> </w:t>
      </w:r>
      <w:proofErr w:type="spellStart"/>
      <w:r>
        <w:t>diberi</w:t>
      </w:r>
      <w:proofErr w:type="spellEnd"/>
      <w:r>
        <w:t xml:space="preserve"> </w:t>
      </w:r>
      <w:proofErr w:type="spellStart"/>
      <w:r>
        <w:t>judul</w:t>
      </w:r>
      <w:proofErr w:type="spellEnd"/>
      <w:r>
        <w:t xml:space="preserve"> </w:t>
      </w:r>
      <w:proofErr w:type="spellStart"/>
      <w:r>
        <w:t>tabel</w:t>
      </w:r>
      <w:proofErr w:type="spellEnd"/>
      <w:r>
        <w:t xml:space="preserve"> (Table Caption) dan </w:t>
      </w:r>
      <w:proofErr w:type="spellStart"/>
      <w:r>
        <w:t>bernomor</w:t>
      </w:r>
      <w:proofErr w:type="spellEnd"/>
      <w:r>
        <w:t xml:space="preserve"> </w:t>
      </w:r>
      <w:proofErr w:type="spellStart"/>
      <w:r>
        <w:t>urut</w:t>
      </w:r>
      <w:proofErr w:type="spellEnd"/>
      <w:r>
        <w:t xml:space="preserve"> </w:t>
      </w:r>
      <w:proofErr w:type="spellStart"/>
      <w:r>
        <w:t>angka</w:t>
      </w:r>
      <w:proofErr w:type="spellEnd"/>
      <w:r>
        <w:t xml:space="preserve"> Arab di </w:t>
      </w:r>
      <w:proofErr w:type="spellStart"/>
      <w:r>
        <w:t>sebelah</w:t>
      </w:r>
      <w:proofErr w:type="spellEnd"/>
      <w:r>
        <w:t xml:space="preserve"> </w:t>
      </w:r>
      <w:proofErr w:type="spellStart"/>
      <w:r>
        <w:t>atas</w:t>
      </w:r>
      <w:proofErr w:type="spellEnd"/>
      <w:r>
        <w:t xml:space="preserve"> </w:t>
      </w:r>
      <w:proofErr w:type="spellStart"/>
      <w:r>
        <w:t>tabel</w:t>
      </w:r>
      <w:proofErr w:type="spellEnd"/>
      <w:r>
        <w:t xml:space="preserve"> </w:t>
      </w:r>
      <w:proofErr w:type="spellStart"/>
      <w:r>
        <w:t>tersebut</w:t>
      </w:r>
      <w:proofErr w:type="spellEnd"/>
      <w:r>
        <w:t xml:space="preserve"> </w:t>
      </w:r>
      <w:proofErr w:type="spellStart"/>
      <w:r>
        <w:t>diikuti</w:t>
      </w:r>
      <w:proofErr w:type="spellEnd"/>
      <w:r>
        <w:t xml:space="preserve"> </w:t>
      </w:r>
      <w:proofErr w:type="spellStart"/>
      <w:r>
        <w:t>dengan</w:t>
      </w:r>
      <w:proofErr w:type="spellEnd"/>
      <w:r>
        <w:t xml:space="preserve"> </w:t>
      </w:r>
      <w:proofErr w:type="spellStart"/>
      <w:r>
        <w:t>judul</w:t>
      </w:r>
      <w:proofErr w:type="spellEnd"/>
      <w:r>
        <w:t xml:space="preserve"> </w:t>
      </w:r>
      <w:proofErr w:type="spellStart"/>
      <w:r>
        <w:t>tabel</w:t>
      </w:r>
      <w:proofErr w:type="spellEnd"/>
      <w:r>
        <w:t>. Gambar-</w:t>
      </w:r>
      <w:proofErr w:type="spellStart"/>
      <w:r>
        <w:t>gambar</w:t>
      </w:r>
      <w:proofErr w:type="spellEnd"/>
      <w:r>
        <w:t xml:space="preserve"> </w:t>
      </w:r>
      <w:proofErr w:type="spellStart"/>
      <w:r>
        <w:t>harus</w:t>
      </w:r>
      <w:proofErr w:type="spellEnd"/>
      <w:r>
        <w:t xml:space="preserve"> </w:t>
      </w:r>
      <w:proofErr w:type="spellStart"/>
      <w:r>
        <w:t>dijamin</w:t>
      </w:r>
      <w:proofErr w:type="spellEnd"/>
      <w:r>
        <w:t xml:space="preserve"> </w:t>
      </w:r>
      <w:proofErr w:type="spellStart"/>
      <w:r>
        <w:t>dapat</w:t>
      </w:r>
      <w:proofErr w:type="spellEnd"/>
      <w:r>
        <w:t xml:space="preserve"> </w:t>
      </w:r>
      <w:proofErr w:type="spellStart"/>
      <w:r>
        <w:t>tercetak</w:t>
      </w:r>
      <w:proofErr w:type="spellEnd"/>
      <w:r>
        <w:t xml:space="preserve"> </w:t>
      </w:r>
      <w:proofErr w:type="spellStart"/>
      <w:r>
        <w:t>dengan</w:t>
      </w:r>
      <w:proofErr w:type="spellEnd"/>
      <w:r>
        <w:t xml:space="preserve"> </w:t>
      </w:r>
      <w:proofErr w:type="spellStart"/>
      <w:r>
        <w:t>jelas</w:t>
      </w:r>
      <w:proofErr w:type="spellEnd"/>
      <w:r>
        <w:t xml:space="preserve"> (</w:t>
      </w:r>
      <w:proofErr w:type="spellStart"/>
      <w:r>
        <w:t>ukuran</w:t>
      </w:r>
      <w:proofErr w:type="spellEnd"/>
      <w:r>
        <w:t xml:space="preserve"> font, </w:t>
      </w:r>
      <w:proofErr w:type="spellStart"/>
      <w:r>
        <w:t>resolusi</w:t>
      </w:r>
      <w:proofErr w:type="spellEnd"/>
      <w:r>
        <w:t xml:space="preserve"> dan </w:t>
      </w:r>
      <w:proofErr w:type="spellStart"/>
      <w:r>
        <w:t>ukuran</w:t>
      </w:r>
      <w:proofErr w:type="spellEnd"/>
      <w:r>
        <w:t xml:space="preserve"> garis </w:t>
      </w:r>
      <w:proofErr w:type="spellStart"/>
      <w:r>
        <w:t>harus</w:t>
      </w:r>
      <w:proofErr w:type="spellEnd"/>
      <w:r>
        <w:t xml:space="preserve"> </w:t>
      </w:r>
      <w:proofErr w:type="spellStart"/>
      <w:r>
        <w:t>yakin</w:t>
      </w:r>
      <w:proofErr w:type="spellEnd"/>
      <w:r>
        <w:t xml:space="preserve"> </w:t>
      </w:r>
      <w:proofErr w:type="spellStart"/>
      <w:r>
        <w:t>tercetak</w:t>
      </w:r>
      <w:proofErr w:type="spellEnd"/>
      <w:r>
        <w:t xml:space="preserve"> </w:t>
      </w:r>
      <w:proofErr w:type="spellStart"/>
      <w:r>
        <w:t>jelas</w:t>
      </w:r>
      <w:proofErr w:type="spellEnd"/>
      <w:r>
        <w:t xml:space="preserve">). Gambar dan </w:t>
      </w:r>
      <w:proofErr w:type="spellStart"/>
      <w:r>
        <w:t>tabel</w:t>
      </w:r>
      <w:proofErr w:type="spellEnd"/>
      <w:r>
        <w:t xml:space="preserve"> dan diagram/</w:t>
      </w:r>
      <w:proofErr w:type="spellStart"/>
      <w:r>
        <w:t>skema</w:t>
      </w:r>
      <w:proofErr w:type="spellEnd"/>
      <w:r>
        <w:t xml:space="preserve"> </w:t>
      </w:r>
      <w:proofErr w:type="spellStart"/>
      <w:r>
        <w:t>sebaiknya</w:t>
      </w:r>
      <w:proofErr w:type="spellEnd"/>
      <w:r>
        <w:t xml:space="preserve"> </w:t>
      </w:r>
      <w:proofErr w:type="spellStart"/>
      <w:r>
        <w:t>diletakkan</w:t>
      </w:r>
      <w:proofErr w:type="spellEnd"/>
      <w:r>
        <w:t xml:space="preserve"> </w:t>
      </w:r>
      <w:proofErr w:type="spellStart"/>
      <w:r>
        <w:t>sesuai</w:t>
      </w:r>
      <w:proofErr w:type="spellEnd"/>
      <w:r>
        <w:t xml:space="preserve"> </w:t>
      </w:r>
      <w:proofErr w:type="spellStart"/>
      <w:r>
        <w:t>kolom</w:t>
      </w:r>
      <w:proofErr w:type="spellEnd"/>
      <w:r>
        <w:t xml:space="preserve"> </w:t>
      </w:r>
      <w:proofErr w:type="spellStart"/>
      <w:r>
        <w:t>diantara</w:t>
      </w:r>
      <w:proofErr w:type="spellEnd"/>
      <w:r>
        <w:t xml:space="preserve"> </w:t>
      </w:r>
      <w:proofErr w:type="spellStart"/>
      <w:r>
        <w:t>kelompok</w:t>
      </w:r>
      <w:proofErr w:type="spellEnd"/>
      <w:r>
        <w:t xml:space="preserve"> </w:t>
      </w:r>
      <w:proofErr w:type="spellStart"/>
      <w:r>
        <w:t>teks</w:t>
      </w:r>
      <w:proofErr w:type="spellEnd"/>
      <w:r>
        <w:t xml:space="preserve"> </w:t>
      </w:r>
      <w:proofErr w:type="spellStart"/>
      <w:r>
        <w:t>atau</w:t>
      </w:r>
      <w:proofErr w:type="spellEnd"/>
      <w:r>
        <w:t xml:space="preserve"> </w:t>
      </w:r>
      <w:proofErr w:type="spellStart"/>
      <w:r>
        <w:t>jika</w:t>
      </w:r>
      <w:proofErr w:type="spellEnd"/>
      <w:r>
        <w:t xml:space="preserve"> </w:t>
      </w:r>
      <w:proofErr w:type="spellStart"/>
      <w:r>
        <w:t>terlalu</w:t>
      </w:r>
      <w:proofErr w:type="spellEnd"/>
      <w:r>
        <w:t xml:space="preserve"> </w:t>
      </w:r>
      <w:proofErr w:type="spellStart"/>
      <w:r>
        <w:t>besar</w:t>
      </w:r>
      <w:proofErr w:type="spellEnd"/>
      <w:r>
        <w:t xml:space="preserve"> </w:t>
      </w:r>
      <w:proofErr w:type="spellStart"/>
      <w:r>
        <w:t>diletakkan</w:t>
      </w:r>
      <w:proofErr w:type="spellEnd"/>
      <w:r>
        <w:t xml:space="preserve"> di </w:t>
      </w:r>
      <w:proofErr w:type="spellStart"/>
      <w:r>
        <w:t>bagian</w:t>
      </w:r>
      <w:proofErr w:type="spellEnd"/>
      <w:r>
        <w:t xml:space="preserve"> </w:t>
      </w:r>
      <w:proofErr w:type="spellStart"/>
      <w:r>
        <w:t>tengah</w:t>
      </w:r>
      <w:proofErr w:type="spellEnd"/>
      <w:r>
        <w:t xml:space="preserve"> </w:t>
      </w:r>
      <w:proofErr w:type="spellStart"/>
      <w:r>
        <w:t>halaman</w:t>
      </w:r>
      <w:proofErr w:type="spellEnd"/>
      <w:r>
        <w:t xml:space="preserve">. Tabel </w:t>
      </w:r>
      <w:proofErr w:type="spellStart"/>
      <w:r>
        <w:t>tidak</w:t>
      </w:r>
      <w:proofErr w:type="spellEnd"/>
      <w:r>
        <w:t xml:space="preserve"> </w:t>
      </w:r>
      <w:proofErr w:type="spellStart"/>
      <w:r>
        <w:t>boleh</w:t>
      </w:r>
      <w:proofErr w:type="spellEnd"/>
      <w:r>
        <w:t xml:space="preserve"> </w:t>
      </w:r>
      <w:proofErr w:type="spellStart"/>
      <w:r>
        <w:t>mengandung</w:t>
      </w:r>
      <w:proofErr w:type="spellEnd"/>
      <w:r>
        <w:t xml:space="preserve"> </w:t>
      </w:r>
      <w:proofErr w:type="spellStart"/>
      <w:r>
        <w:t>garisgaris</w:t>
      </w:r>
      <w:proofErr w:type="spellEnd"/>
      <w:r>
        <w:t xml:space="preserve"> </w:t>
      </w:r>
      <w:proofErr w:type="spellStart"/>
      <w:r>
        <w:t>vertikal</w:t>
      </w:r>
      <w:proofErr w:type="spellEnd"/>
      <w:r>
        <w:t xml:space="preserve">, </w:t>
      </w:r>
      <w:proofErr w:type="spellStart"/>
      <w:r>
        <w:t>sedangkan</w:t>
      </w:r>
      <w:proofErr w:type="spellEnd"/>
      <w:r>
        <w:t xml:space="preserve"> garis-garis </w:t>
      </w:r>
      <w:proofErr w:type="spellStart"/>
      <w:r>
        <w:t>horisontal</w:t>
      </w:r>
      <w:proofErr w:type="spellEnd"/>
      <w:r>
        <w:t xml:space="preserve"> </w:t>
      </w:r>
      <w:proofErr w:type="spellStart"/>
      <w:r>
        <w:t>diperbolehkan</w:t>
      </w:r>
      <w:proofErr w:type="spellEnd"/>
      <w:r>
        <w:t xml:space="preserve"> </w:t>
      </w:r>
      <w:proofErr w:type="spellStart"/>
      <w:r>
        <w:t>tetapi</w:t>
      </w:r>
      <w:proofErr w:type="spellEnd"/>
      <w:r>
        <w:t xml:space="preserve"> </w:t>
      </w:r>
      <w:proofErr w:type="spellStart"/>
      <w:r>
        <w:t>hanya</w:t>
      </w:r>
      <w:proofErr w:type="spellEnd"/>
      <w:r>
        <w:t xml:space="preserve"> yang </w:t>
      </w:r>
      <w:proofErr w:type="spellStart"/>
      <w:r>
        <w:t>pentingpenting</w:t>
      </w:r>
      <w:proofErr w:type="spellEnd"/>
      <w:r>
        <w:t xml:space="preserve"> </w:t>
      </w:r>
      <w:proofErr w:type="spellStart"/>
      <w:r>
        <w:t>saja</w:t>
      </w:r>
      <w:proofErr w:type="spellEnd"/>
      <w:r>
        <w:t>.</w:t>
      </w:r>
    </w:p>
    <w:p w14:paraId="70809CB8" w14:textId="77777777" w:rsidR="00895EA5" w:rsidRDefault="00000000">
      <w:pPr>
        <w:pStyle w:val="Heading1"/>
        <w:ind w:left="-5"/>
      </w:pPr>
      <w:r>
        <w:t>PETUNJUK KHUSUS PENULISAN ISI NASKAH MANUSKRIP</w:t>
      </w:r>
    </w:p>
    <w:p w14:paraId="11093E73" w14:textId="77777777" w:rsidR="00895EA5" w:rsidRDefault="00000000">
      <w:pPr>
        <w:ind w:left="-15" w:right="46" w:firstLine="680"/>
      </w:pPr>
      <w:proofErr w:type="spellStart"/>
      <w:r>
        <w:t>Judul</w:t>
      </w:r>
      <w:proofErr w:type="spellEnd"/>
      <w:r>
        <w:t xml:space="preserve"> Artikel: </w:t>
      </w:r>
      <w:proofErr w:type="spellStart"/>
      <w:r>
        <w:t>Judul</w:t>
      </w:r>
      <w:proofErr w:type="spellEnd"/>
      <w:r>
        <w:t xml:space="preserve"> Artikel </w:t>
      </w:r>
      <w:proofErr w:type="spellStart"/>
      <w:r>
        <w:t>harus</w:t>
      </w:r>
      <w:proofErr w:type="spellEnd"/>
      <w:r>
        <w:t xml:space="preserve"> </w:t>
      </w:r>
      <w:proofErr w:type="spellStart"/>
      <w:r>
        <w:t>dituliskan</w:t>
      </w:r>
      <w:proofErr w:type="spellEnd"/>
      <w:r>
        <w:t xml:space="preserve"> </w:t>
      </w:r>
      <w:proofErr w:type="spellStart"/>
      <w:r>
        <w:t>secara</w:t>
      </w:r>
      <w:proofErr w:type="spellEnd"/>
      <w:r>
        <w:t xml:space="preserve"> </w:t>
      </w:r>
      <w:proofErr w:type="spellStart"/>
      <w:r>
        <w:t>singkat</w:t>
      </w:r>
      <w:proofErr w:type="spellEnd"/>
      <w:r>
        <w:t xml:space="preserve"> dan </w:t>
      </w:r>
      <w:proofErr w:type="spellStart"/>
      <w:r>
        <w:t>jelas</w:t>
      </w:r>
      <w:proofErr w:type="spellEnd"/>
      <w:r>
        <w:t xml:space="preserve"> </w:t>
      </w:r>
      <w:proofErr w:type="spellStart"/>
      <w:r>
        <w:t>dalam</w:t>
      </w:r>
      <w:proofErr w:type="spellEnd"/>
      <w:r>
        <w:t xml:space="preserve"> Bahasa </w:t>
      </w:r>
      <w:proofErr w:type="spellStart"/>
      <w:r>
        <w:t>Inggris</w:t>
      </w:r>
      <w:proofErr w:type="spellEnd"/>
      <w:r>
        <w:t xml:space="preserve"> dan Bahasa Indonesia, dan </w:t>
      </w:r>
      <w:proofErr w:type="spellStart"/>
      <w:r>
        <w:t>harus</w:t>
      </w:r>
      <w:proofErr w:type="spellEnd"/>
      <w:r>
        <w:t xml:space="preserve"> </w:t>
      </w:r>
      <w:proofErr w:type="spellStart"/>
      <w:r>
        <w:t>menunjukkan</w:t>
      </w:r>
      <w:proofErr w:type="spellEnd"/>
      <w:r>
        <w:t xml:space="preserve"> </w:t>
      </w:r>
      <w:proofErr w:type="spellStart"/>
      <w:r>
        <w:t>dengan</w:t>
      </w:r>
      <w:proofErr w:type="spellEnd"/>
      <w:r>
        <w:t xml:space="preserve"> </w:t>
      </w:r>
      <w:proofErr w:type="spellStart"/>
      <w:r>
        <w:t>tepat</w:t>
      </w:r>
      <w:proofErr w:type="spellEnd"/>
      <w:r>
        <w:t xml:space="preserve"> </w:t>
      </w:r>
      <w:proofErr w:type="spellStart"/>
      <w:r>
        <w:t>masalah</w:t>
      </w:r>
      <w:proofErr w:type="spellEnd"/>
      <w:r>
        <w:t xml:space="preserve"> yang </w:t>
      </w:r>
      <w:proofErr w:type="spellStart"/>
      <w:r>
        <w:t>hendak</w:t>
      </w:r>
      <w:proofErr w:type="spellEnd"/>
      <w:r>
        <w:t xml:space="preserve"> </w:t>
      </w:r>
      <w:proofErr w:type="spellStart"/>
      <w:r>
        <w:t>dikemukakan</w:t>
      </w:r>
      <w:proofErr w:type="spellEnd"/>
      <w:r>
        <w:t xml:space="preserve">, </w:t>
      </w:r>
      <w:proofErr w:type="spellStart"/>
      <w:r>
        <w:t>tidak</w:t>
      </w:r>
      <w:proofErr w:type="spellEnd"/>
      <w:r>
        <w:t xml:space="preserve"> </w:t>
      </w:r>
      <w:proofErr w:type="spellStart"/>
      <w:r>
        <w:t>memberi</w:t>
      </w:r>
      <w:proofErr w:type="spellEnd"/>
      <w:r>
        <w:t xml:space="preserve"> </w:t>
      </w:r>
      <w:proofErr w:type="spellStart"/>
      <w:r>
        <w:t>peluang</w:t>
      </w:r>
      <w:proofErr w:type="spellEnd"/>
      <w:r>
        <w:t xml:space="preserve"> </w:t>
      </w:r>
      <w:proofErr w:type="spellStart"/>
      <w:r>
        <w:t>penafsiran</w:t>
      </w:r>
      <w:proofErr w:type="spellEnd"/>
      <w:r>
        <w:t xml:space="preserve"> yang </w:t>
      </w:r>
      <w:proofErr w:type="spellStart"/>
      <w:r>
        <w:t>beraneka</w:t>
      </w:r>
      <w:proofErr w:type="spellEnd"/>
      <w:r>
        <w:t xml:space="preserve"> ragam, </w:t>
      </w:r>
      <w:proofErr w:type="spellStart"/>
      <w:r>
        <w:t>ditulis</w:t>
      </w:r>
      <w:proofErr w:type="spellEnd"/>
      <w:r>
        <w:t xml:space="preserve"> </w:t>
      </w:r>
      <w:proofErr w:type="spellStart"/>
      <w:r>
        <w:t>seluruhnya</w:t>
      </w:r>
      <w:proofErr w:type="spellEnd"/>
      <w:r>
        <w:t xml:space="preserve"> </w:t>
      </w:r>
      <w:proofErr w:type="spellStart"/>
      <w:r>
        <w:t>dengan</w:t>
      </w:r>
      <w:proofErr w:type="spellEnd"/>
      <w:r>
        <w:t xml:space="preserve"> </w:t>
      </w:r>
      <w:proofErr w:type="spellStart"/>
      <w:r>
        <w:t>huruf</w:t>
      </w:r>
      <w:proofErr w:type="spellEnd"/>
      <w:r>
        <w:t xml:space="preserve"> </w:t>
      </w:r>
      <w:proofErr w:type="spellStart"/>
      <w:r>
        <w:t>kapital</w:t>
      </w:r>
      <w:proofErr w:type="spellEnd"/>
      <w:r>
        <w:t xml:space="preserve"> </w:t>
      </w:r>
      <w:proofErr w:type="spellStart"/>
      <w:r>
        <w:t>secara</w:t>
      </w:r>
      <w:proofErr w:type="spellEnd"/>
      <w:r>
        <w:t xml:space="preserve"> </w:t>
      </w:r>
      <w:proofErr w:type="spellStart"/>
      <w:r>
        <w:t>simetris</w:t>
      </w:r>
      <w:proofErr w:type="spellEnd"/>
      <w:r>
        <w:t xml:space="preserve">. </w:t>
      </w:r>
      <w:proofErr w:type="spellStart"/>
      <w:r>
        <w:t>Judul</w:t>
      </w:r>
      <w:proofErr w:type="spellEnd"/>
      <w:r>
        <w:t xml:space="preserve"> </w:t>
      </w:r>
      <w:proofErr w:type="spellStart"/>
      <w:r>
        <w:t>artikel</w:t>
      </w:r>
      <w:proofErr w:type="spellEnd"/>
      <w:r>
        <w:t xml:space="preserve"> </w:t>
      </w:r>
      <w:proofErr w:type="spellStart"/>
      <w:r>
        <w:t>tidak</w:t>
      </w:r>
      <w:proofErr w:type="spellEnd"/>
      <w:r>
        <w:t xml:space="preserve"> </w:t>
      </w:r>
      <w:proofErr w:type="spellStart"/>
      <w:r>
        <w:t>boleh</w:t>
      </w:r>
      <w:proofErr w:type="spellEnd"/>
      <w:r>
        <w:t xml:space="preserve"> </w:t>
      </w:r>
      <w:proofErr w:type="spellStart"/>
      <w:r>
        <w:t>mengandung</w:t>
      </w:r>
      <w:proofErr w:type="spellEnd"/>
      <w:r>
        <w:t xml:space="preserve"> </w:t>
      </w:r>
      <w:proofErr w:type="spellStart"/>
      <w:r>
        <w:t>singkatan</w:t>
      </w:r>
      <w:proofErr w:type="spellEnd"/>
      <w:r>
        <w:t xml:space="preserve"> kata yang </w:t>
      </w:r>
      <w:proofErr w:type="spellStart"/>
      <w:r>
        <w:t>tidak</w:t>
      </w:r>
      <w:proofErr w:type="spellEnd"/>
      <w:r>
        <w:t xml:space="preserve"> </w:t>
      </w:r>
      <w:proofErr w:type="spellStart"/>
      <w:r>
        <w:t>umum</w:t>
      </w:r>
      <w:proofErr w:type="spellEnd"/>
      <w:r>
        <w:t xml:space="preserve"> </w:t>
      </w:r>
      <w:proofErr w:type="spellStart"/>
      <w:r>
        <w:t>digunakan</w:t>
      </w:r>
      <w:proofErr w:type="spellEnd"/>
      <w:r>
        <w:t xml:space="preserve">. </w:t>
      </w:r>
      <w:proofErr w:type="spellStart"/>
      <w:r>
        <w:t>Kemukakan</w:t>
      </w:r>
      <w:proofErr w:type="spellEnd"/>
      <w:r>
        <w:t xml:space="preserve"> </w:t>
      </w:r>
      <w:proofErr w:type="spellStart"/>
      <w:r>
        <w:t>terlebih</w:t>
      </w:r>
      <w:proofErr w:type="spellEnd"/>
      <w:r>
        <w:t xml:space="preserve"> </w:t>
      </w:r>
      <w:proofErr w:type="spellStart"/>
      <w:r>
        <w:t>dahulu</w:t>
      </w:r>
      <w:proofErr w:type="spellEnd"/>
      <w:r>
        <w:t xml:space="preserve"> </w:t>
      </w:r>
      <w:proofErr w:type="spellStart"/>
      <w:r>
        <w:t>gagasan</w:t>
      </w:r>
      <w:proofErr w:type="spellEnd"/>
      <w:r>
        <w:t xml:space="preserve"> </w:t>
      </w:r>
      <w:proofErr w:type="spellStart"/>
      <w:r>
        <w:t>utama</w:t>
      </w:r>
      <w:proofErr w:type="spellEnd"/>
      <w:r>
        <w:t xml:space="preserve"> </w:t>
      </w:r>
      <w:proofErr w:type="spellStart"/>
      <w:r>
        <w:t>artikel</w:t>
      </w:r>
      <w:proofErr w:type="spellEnd"/>
      <w:r>
        <w:t xml:space="preserve"> </w:t>
      </w:r>
      <w:proofErr w:type="spellStart"/>
      <w:r>
        <w:t>baru</w:t>
      </w:r>
      <w:proofErr w:type="spellEnd"/>
      <w:r>
        <w:t xml:space="preserve"> </w:t>
      </w:r>
      <w:proofErr w:type="spellStart"/>
      <w:r>
        <w:t>diikuti</w:t>
      </w:r>
      <w:proofErr w:type="spellEnd"/>
      <w:r>
        <w:t xml:space="preserve"> </w:t>
      </w:r>
      <w:proofErr w:type="spellStart"/>
      <w:r>
        <w:t>dengan</w:t>
      </w:r>
      <w:proofErr w:type="spellEnd"/>
      <w:r>
        <w:t xml:space="preserve"> </w:t>
      </w:r>
      <w:proofErr w:type="spellStart"/>
      <w:r>
        <w:t>penjelasan</w:t>
      </w:r>
      <w:proofErr w:type="spellEnd"/>
      <w:r>
        <w:t xml:space="preserve"> </w:t>
      </w:r>
      <w:proofErr w:type="spellStart"/>
      <w:r>
        <w:t>lainnya</w:t>
      </w:r>
      <w:proofErr w:type="spellEnd"/>
      <w:r>
        <w:t>.</w:t>
      </w:r>
    </w:p>
    <w:p w14:paraId="2AAD8224" w14:textId="77777777" w:rsidR="00895EA5" w:rsidRDefault="00000000">
      <w:pPr>
        <w:ind w:left="-15" w:right="46" w:firstLine="680"/>
      </w:pPr>
      <w:proofErr w:type="spellStart"/>
      <w:r>
        <w:t>Pendahuluan</w:t>
      </w:r>
      <w:proofErr w:type="spellEnd"/>
      <w:r>
        <w:t xml:space="preserve">: </w:t>
      </w:r>
      <w:proofErr w:type="spellStart"/>
      <w:r>
        <w:t>Pendahuluan</w:t>
      </w:r>
      <w:proofErr w:type="spellEnd"/>
      <w:r>
        <w:t xml:space="preserve"> </w:t>
      </w:r>
      <w:proofErr w:type="spellStart"/>
      <w:r>
        <w:t>harus</w:t>
      </w:r>
      <w:proofErr w:type="spellEnd"/>
      <w:r>
        <w:t xml:space="preserve"> </w:t>
      </w:r>
      <w:proofErr w:type="spellStart"/>
      <w:r>
        <w:t>berisi</w:t>
      </w:r>
      <w:proofErr w:type="spellEnd"/>
      <w:r>
        <w:t xml:space="preserve"> (</w:t>
      </w:r>
      <w:proofErr w:type="spellStart"/>
      <w:r>
        <w:t>secara</w:t>
      </w:r>
      <w:proofErr w:type="spellEnd"/>
      <w:r>
        <w:t xml:space="preserve"> </w:t>
      </w:r>
      <w:proofErr w:type="spellStart"/>
      <w:r>
        <w:t>berurutan</w:t>
      </w:r>
      <w:proofErr w:type="spellEnd"/>
      <w:r>
        <w:t xml:space="preserve">) </w:t>
      </w:r>
      <w:proofErr w:type="spellStart"/>
      <w:r>
        <w:t>latar</w:t>
      </w:r>
      <w:proofErr w:type="spellEnd"/>
      <w:r>
        <w:t xml:space="preserve"> </w:t>
      </w:r>
      <w:proofErr w:type="spellStart"/>
      <w:r>
        <w:t>belakang</w:t>
      </w:r>
      <w:proofErr w:type="spellEnd"/>
      <w:r>
        <w:t xml:space="preserve"> </w:t>
      </w:r>
      <w:proofErr w:type="spellStart"/>
      <w:r>
        <w:t>umum</w:t>
      </w:r>
      <w:proofErr w:type="spellEnd"/>
      <w:r>
        <w:t xml:space="preserve">, </w:t>
      </w:r>
      <w:proofErr w:type="spellStart"/>
      <w:r>
        <w:t>kajian</w:t>
      </w:r>
      <w:proofErr w:type="spellEnd"/>
      <w:r>
        <w:t xml:space="preserve"> </w:t>
      </w:r>
      <w:proofErr w:type="spellStart"/>
      <w:r>
        <w:t>literatur</w:t>
      </w:r>
      <w:proofErr w:type="spellEnd"/>
      <w:r>
        <w:t xml:space="preserve"> </w:t>
      </w:r>
      <w:proofErr w:type="spellStart"/>
      <w:r>
        <w:t>terdahulu</w:t>
      </w:r>
      <w:proofErr w:type="spellEnd"/>
      <w:r>
        <w:t xml:space="preserve"> (state of the art) </w:t>
      </w:r>
      <w:proofErr w:type="spellStart"/>
      <w:r>
        <w:t>sebagai</w:t>
      </w:r>
      <w:proofErr w:type="spellEnd"/>
      <w:r>
        <w:t xml:space="preserve"> </w:t>
      </w:r>
      <w:proofErr w:type="spellStart"/>
      <w:r>
        <w:t>dasar</w:t>
      </w:r>
      <w:proofErr w:type="spellEnd"/>
      <w:r>
        <w:t xml:space="preserve"> </w:t>
      </w:r>
      <w:proofErr w:type="spellStart"/>
      <w:r>
        <w:t>pernyataan</w:t>
      </w:r>
      <w:proofErr w:type="spellEnd"/>
      <w:r>
        <w:t xml:space="preserve"> </w:t>
      </w:r>
      <w:proofErr w:type="spellStart"/>
      <w:r>
        <w:t>kebaruan</w:t>
      </w:r>
      <w:proofErr w:type="spellEnd"/>
      <w:r>
        <w:t xml:space="preserve"> </w:t>
      </w:r>
      <w:proofErr w:type="spellStart"/>
      <w:r>
        <w:t>ilmiah</w:t>
      </w:r>
      <w:proofErr w:type="spellEnd"/>
      <w:r>
        <w:t xml:space="preserve"> </w:t>
      </w:r>
      <w:proofErr w:type="spellStart"/>
      <w:r>
        <w:t>dari</w:t>
      </w:r>
      <w:proofErr w:type="spellEnd"/>
      <w:r>
        <w:t xml:space="preserve"> </w:t>
      </w:r>
      <w:proofErr w:type="spellStart"/>
      <w:r>
        <w:t>artikel</w:t>
      </w:r>
      <w:proofErr w:type="spellEnd"/>
      <w:r>
        <w:t xml:space="preserve">, </w:t>
      </w:r>
      <w:proofErr w:type="spellStart"/>
      <w:r>
        <w:t>pernyataan</w:t>
      </w:r>
      <w:proofErr w:type="spellEnd"/>
      <w:r>
        <w:t xml:space="preserve"> </w:t>
      </w:r>
      <w:proofErr w:type="spellStart"/>
      <w:r>
        <w:t>kebaruan</w:t>
      </w:r>
      <w:proofErr w:type="spellEnd"/>
      <w:r>
        <w:t xml:space="preserve"> </w:t>
      </w:r>
      <w:proofErr w:type="spellStart"/>
      <w:r>
        <w:t>ilmiah</w:t>
      </w:r>
      <w:proofErr w:type="spellEnd"/>
      <w:r>
        <w:t xml:space="preserve">, dan </w:t>
      </w:r>
      <w:proofErr w:type="spellStart"/>
      <w:r>
        <w:t>permasalahan</w:t>
      </w:r>
      <w:proofErr w:type="spellEnd"/>
      <w:r>
        <w:t xml:space="preserve"> </w:t>
      </w:r>
      <w:proofErr w:type="spellStart"/>
      <w:r>
        <w:t>penelitian</w:t>
      </w:r>
      <w:proofErr w:type="spellEnd"/>
      <w:r>
        <w:t xml:space="preserve"> </w:t>
      </w:r>
      <w:proofErr w:type="spellStart"/>
      <w:r>
        <w:t>atau</w:t>
      </w:r>
      <w:proofErr w:type="spellEnd"/>
      <w:r>
        <w:t xml:space="preserve"> </w:t>
      </w:r>
      <w:proofErr w:type="spellStart"/>
      <w:r>
        <w:t>hipotesis</w:t>
      </w:r>
      <w:proofErr w:type="spellEnd"/>
      <w:r>
        <w:t xml:space="preserve">. Di </w:t>
      </w:r>
      <w:proofErr w:type="spellStart"/>
      <w:r>
        <w:t>bagian</w:t>
      </w:r>
      <w:proofErr w:type="spellEnd"/>
      <w:r>
        <w:t xml:space="preserve"> </w:t>
      </w:r>
      <w:proofErr w:type="spellStart"/>
      <w:r>
        <w:t>akhir</w:t>
      </w:r>
      <w:proofErr w:type="spellEnd"/>
      <w:r>
        <w:t xml:space="preserve"> </w:t>
      </w:r>
      <w:proofErr w:type="spellStart"/>
      <w:r>
        <w:t>pendahuluan</w:t>
      </w:r>
      <w:proofErr w:type="spellEnd"/>
      <w:r>
        <w:t xml:space="preserve"> </w:t>
      </w:r>
      <w:proofErr w:type="spellStart"/>
      <w:r>
        <w:t>harus</w:t>
      </w:r>
      <w:proofErr w:type="spellEnd"/>
      <w:r>
        <w:t xml:space="preserve"> </w:t>
      </w:r>
      <w:proofErr w:type="spellStart"/>
      <w:r>
        <w:t>dituliskan</w:t>
      </w:r>
      <w:proofErr w:type="spellEnd"/>
      <w:r>
        <w:t xml:space="preserve"> </w:t>
      </w:r>
      <w:proofErr w:type="spellStart"/>
      <w:r>
        <w:t>tujuan</w:t>
      </w:r>
      <w:proofErr w:type="spellEnd"/>
      <w:r>
        <w:t xml:space="preserve"> </w:t>
      </w:r>
      <w:proofErr w:type="spellStart"/>
      <w:r>
        <w:t>kajian</w:t>
      </w:r>
      <w:proofErr w:type="spellEnd"/>
      <w:r>
        <w:t xml:space="preserve"> </w:t>
      </w:r>
      <w:proofErr w:type="spellStart"/>
      <w:r>
        <w:t>artikel</w:t>
      </w:r>
      <w:proofErr w:type="spellEnd"/>
      <w:r>
        <w:t xml:space="preserve"> </w:t>
      </w:r>
      <w:proofErr w:type="spellStart"/>
      <w:r>
        <w:t>tersebut</w:t>
      </w:r>
      <w:proofErr w:type="spellEnd"/>
      <w:r>
        <w:t xml:space="preserve"> dan </w:t>
      </w:r>
      <w:proofErr w:type="spellStart"/>
      <w:r>
        <w:t>metode</w:t>
      </w:r>
      <w:proofErr w:type="spellEnd"/>
      <w:r>
        <w:t xml:space="preserve"> </w:t>
      </w:r>
      <w:proofErr w:type="spellStart"/>
      <w:r>
        <w:t>penelitian</w:t>
      </w:r>
      <w:proofErr w:type="spellEnd"/>
      <w:r>
        <w:t xml:space="preserve"> yang </w:t>
      </w:r>
      <w:proofErr w:type="spellStart"/>
      <w:r>
        <w:t>digunakan</w:t>
      </w:r>
      <w:proofErr w:type="spellEnd"/>
      <w:r>
        <w:t xml:space="preserve">. Di </w:t>
      </w:r>
      <w:proofErr w:type="spellStart"/>
      <w:r>
        <w:t>dalam</w:t>
      </w:r>
      <w:proofErr w:type="spellEnd"/>
      <w:r>
        <w:t xml:space="preserve"> format </w:t>
      </w:r>
      <w:proofErr w:type="spellStart"/>
      <w:r>
        <w:t>artikel</w:t>
      </w:r>
      <w:proofErr w:type="spellEnd"/>
      <w:r>
        <w:t xml:space="preserve"> </w:t>
      </w:r>
      <w:proofErr w:type="spellStart"/>
      <w:r>
        <w:t>ilmiah</w:t>
      </w:r>
      <w:proofErr w:type="spellEnd"/>
      <w:r>
        <w:t xml:space="preserve"> </w:t>
      </w:r>
      <w:proofErr w:type="spellStart"/>
      <w:r>
        <w:t>tidak</w:t>
      </w:r>
      <w:proofErr w:type="spellEnd"/>
      <w:r>
        <w:t xml:space="preserve"> </w:t>
      </w:r>
      <w:proofErr w:type="spellStart"/>
      <w:r>
        <w:t>diperkenankan</w:t>
      </w:r>
      <w:proofErr w:type="spellEnd"/>
      <w:r>
        <w:t xml:space="preserve"> </w:t>
      </w:r>
      <w:proofErr w:type="spellStart"/>
      <w:r>
        <w:t>adanya</w:t>
      </w:r>
      <w:proofErr w:type="spellEnd"/>
      <w:r>
        <w:t xml:space="preserve"> </w:t>
      </w:r>
      <w:proofErr w:type="spellStart"/>
      <w:r>
        <w:t>tinjauan</w:t>
      </w:r>
      <w:proofErr w:type="spellEnd"/>
      <w:r>
        <w:t xml:space="preserve"> </w:t>
      </w:r>
      <w:proofErr w:type="spellStart"/>
      <w:r>
        <w:t>pustaka</w:t>
      </w:r>
      <w:proofErr w:type="spellEnd"/>
      <w:r>
        <w:t xml:space="preserve"> </w:t>
      </w:r>
      <w:proofErr w:type="spellStart"/>
      <w:r>
        <w:t>sebagaimana</w:t>
      </w:r>
      <w:proofErr w:type="spellEnd"/>
      <w:r>
        <w:t xml:space="preserve"> di </w:t>
      </w:r>
      <w:proofErr w:type="spellStart"/>
      <w:r>
        <w:t>laporan</w:t>
      </w:r>
      <w:proofErr w:type="spellEnd"/>
      <w:r>
        <w:t xml:space="preserve"> </w:t>
      </w:r>
      <w:proofErr w:type="spellStart"/>
      <w:r>
        <w:t>penelitian</w:t>
      </w:r>
      <w:proofErr w:type="spellEnd"/>
      <w:r>
        <w:t xml:space="preserve">, </w:t>
      </w:r>
      <w:proofErr w:type="spellStart"/>
      <w:r>
        <w:t>tetapi</w:t>
      </w:r>
      <w:proofErr w:type="spellEnd"/>
      <w:r>
        <w:t xml:space="preserve"> </w:t>
      </w:r>
      <w:proofErr w:type="spellStart"/>
      <w:r>
        <w:t>diwujudkan</w:t>
      </w:r>
      <w:proofErr w:type="spellEnd"/>
      <w:r>
        <w:t xml:space="preserve"> </w:t>
      </w:r>
      <w:proofErr w:type="spellStart"/>
      <w:r>
        <w:t>dalam</w:t>
      </w:r>
      <w:proofErr w:type="spellEnd"/>
      <w:r>
        <w:t xml:space="preserve"> </w:t>
      </w:r>
      <w:proofErr w:type="spellStart"/>
      <w:r>
        <w:t>bentuk</w:t>
      </w:r>
      <w:proofErr w:type="spellEnd"/>
      <w:r>
        <w:t xml:space="preserve"> </w:t>
      </w:r>
      <w:proofErr w:type="spellStart"/>
      <w:r>
        <w:t>kajian</w:t>
      </w:r>
      <w:proofErr w:type="spellEnd"/>
      <w:r>
        <w:t xml:space="preserve"> </w:t>
      </w:r>
      <w:proofErr w:type="spellStart"/>
      <w:r>
        <w:t>literatur</w:t>
      </w:r>
      <w:proofErr w:type="spellEnd"/>
      <w:r>
        <w:t xml:space="preserve"> </w:t>
      </w:r>
      <w:proofErr w:type="spellStart"/>
      <w:r>
        <w:t>terdahulu</w:t>
      </w:r>
      <w:proofErr w:type="spellEnd"/>
      <w:r>
        <w:t xml:space="preserve"> (state of the art) </w:t>
      </w:r>
      <w:proofErr w:type="spellStart"/>
      <w:r>
        <w:t>untuk</w:t>
      </w:r>
      <w:proofErr w:type="spellEnd"/>
      <w:r>
        <w:t xml:space="preserve"> </w:t>
      </w:r>
      <w:proofErr w:type="spellStart"/>
      <w:r>
        <w:t>menunjukkan</w:t>
      </w:r>
      <w:proofErr w:type="spellEnd"/>
      <w:r>
        <w:t xml:space="preserve"> </w:t>
      </w:r>
      <w:proofErr w:type="spellStart"/>
      <w:r>
        <w:t>kebaruan</w:t>
      </w:r>
      <w:proofErr w:type="spellEnd"/>
      <w:r>
        <w:t xml:space="preserve"> </w:t>
      </w:r>
      <w:proofErr w:type="spellStart"/>
      <w:r>
        <w:t>ilmiah</w:t>
      </w:r>
      <w:proofErr w:type="spellEnd"/>
      <w:r>
        <w:t xml:space="preserve"> </w:t>
      </w:r>
      <w:proofErr w:type="spellStart"/>
      <w:r>
        <w:t>artikel</w:t>
      </w:r>
      <w:proofErr w:type="spellEnd"/>
      <w:r>
        <w:t xml:space="preserve"> </w:t>
      </w:r>
      <w:proofErr w:type="spellStart"/>
      <w:r>
        <w:t>tersebut</w:t>
      </w:r>
      <w:proofErr w:type="spellEnd"/>
      <w:r>
        <w:t>.</w:t>
      </w:r>
    </w:p>
    <w:p w14:paraId="5D667A0A" w14:textId="77777777" w:rsidR="00895EA5" w:rsidRDefault="00000000">
      <w:pPr>
        <w:ind w:left="-15" w:right="183" w:firstLine="680"/>
      </w:pPr>
      <w:r>
        <w:t xml:space="preserve">Isi dan Hasil Penelitian: </w:t>
      </w:r>
      <w:proofErr w:type="spellStart"/>
      <w:r>
        <w:t>berisi</w:t>
      </w:r>
      <w:proofErr w:type="spellEnd"/>
      <w:r>
        <w:t xml:space="preserve"> </w:t>
      </w:r>
      <w:proofErr w:type="spellStart"/>
      <w:r>
        <w:t>hasilhasil</w:t>
      </w:r>
      <w:proofErr w:type="spellEnd"/>
      <w:r>
        <w:t xml:space="preserve"> </w:t>
      </w:r>
      <w:proofErr w:type="spellStart"/>
      <w:r>
        <w:t>temuan</w:t>
      </w:r>
      <w:proofErr w:type="spellEnd"/>
      <w:r>
        <w:t xml:space="preserve"> </w:t>
      </w:r>
      <w:proofErr w:type="spellStart"/>
      <w:r>
        <w:t>penelitian</w:t>
      </w:r>
      <w:proofErr w:type="spellEnd"/>
      <w:r>
        <w:t xml:space="preserve"> dan </w:t>
      </w:r>
      <w:proofErr w:type="spellStart"/>
      <w:r>
        <w:t>pembahasannya</w:t>
      </w:r>
      <w:proofErr w:type="spellEnd"/>
      <w:r>
        <w:t xml:space="preserve"> </w:t>
      </w:r>
      <w:proofErr w:type="spellStart"/>
      <w:r>
        <w:t>secara</w:t>
      </w:r>
      <w:proofErr w:type="spellEnd"/>
      <w:r>
        <w:t xml:space="preserve"> </w:t>
      </w:r>
      <w:proofErr w:type="spellStart"/>
      <w:r>
        <w:t>ilmiah</w:t>
      </w:r>
      <w:proofErr w:type="spellEnd"/>
      <w:r>
        <w:t xml:space="preserve">. </w:t>
      </w:r>
      <w:proofErr w:type="spellStart"/>
      <w:r>
        <w:t>Tuliskan</w:t>
      </w:r>
      <w:proofErr w:type="spellEnd"/>
      <w:r>
        <w:t xml:space="preserve"> </w:t>
      </w:r>
      <w:proofErr w:type="spellStart"/>
      <w:r>
        <w:t>temuan-temuan</w:t>
      </w:r>
      <w:proofErr w:type="spellEnd"/>
      <w:r>
        <w:t xml:space="preserve"> </w:t>
      </w:r>
      <w:proofErr w:type="spellStart"/>
      <w:r>
        <w:t>ilmiah</w:t>
      </w:r>
      <w:proofErr w:type="spellEnd"/>
      <w:r>
        <w:t xml:space="preserve"> (</w:t>
      </w:r>
      <w:proofErr w:type="spellStart"/>
      <w:r>
        <w:t>scientifi</w:t>
      </w:r>
      <w:proofErr w:type="spellEnd"/>
      <w:r>
        <w:t xml:space="preserve"> c fi </w:t>
      </w:r>
      <w:proofErr w:type="spellStart"/>
      <w:r>
        <w:t>nding</w:t>
      </w:r>
      <w:proofErr w:type="spellEnd"/>
      <w:r>
        <w:t xml:space="preserve">) yang </w:t>
      </w:r>
      <w:proofErr w:type="spellStart"/>
      <w:r>
        <w:t>diperoleh</w:t>
      </w:r>
      <w:proofErr w:type="spellEnd"/>
      <w:r>
        <w:t xml:space="preserve"> </w:t>
      </w:r>
      <w:proofErr w:type="spellStart"/>
      <w:r>
        <w:t>dari</w:t>
      </w:r>
      <w:proofErr w:type="spellEnd"/>
      <w:r>
        <w:t xml:space="preserve"> </w:t>
      </w:r>
      <w:proofErr w:type="spellStart"/>
      <w:r>
        <w:t>hasilhasil</w:t>
      </w:r>
      <w:proofErr w:type="spellEnd"/>
      <w:r>
        <w:t xml:space="preserve"> </w:t>
      </w:r>
      <w:proofErr w:type="spellStart"/>
      <w:r>
        <w:t>penelitian</w:t>
      </w:r>
      <w:proofErr w:type="spellEnd"/>
      <w:r>
        <w:t xml:space="preserve"> yang </w:t>
      </w:r>
      <w:proofErr w:type="spellStart"/>
      <w:r>
        <w:t>telah</w:t>
      </w:r>
      <w:proofErr w:type="spellEnd"/>
      <w:r>
        <w:t xml:space="preserve"> </w:t>
      </w:r>
      <w:proofErr w:type="spellStart"/>
      <w:r>
        <w:t>dilakukan</w:t>
      </w:r>
      <w:proofErr w:type="spellEnd"/>
      <w:r>
        <w:t xml:space="preserve"> </w:t>
      </w:r>
      <w:proofErr w:type="spellStart"/>
      <w:r>
        <w:t>tetapi</w:t>
      </w:r>
      <w:proofErr w:type="spellEnd"/>
      <w:r>
        <w:t xml:space="preserve"> </w:t>
      </w:r>
      <w:proofErr w:type="spellStart"/>
      <w:r>
        <w:t>harus</w:t>
      </w:r>
      <w:proofErr w:type="spellEnd"/>
      <w:r>
        <w:t xml:space="preserve"> </w:t>
      </w:r>
      <w:proofErr w:type="spellStart"/>
      <w:r>
        <w:t>ditunjang</w:t>
      </w:r>
      <w:proofErr w:type="spellEnd"/>
      <w:r>
        <w:t xml:space="preserve"> oleh data-data yang </w:t>
      </w:r>
      <w:proofErr w:type="spellStart"/>
      <w:r>
        <w:t>memadai</w:t>
      </w:r>
      <w:proofErr w:type="spellEnd"/>
      <w:r>
        <w:t>. Hasil-</w:t>
      </w:r>
      <w:proofErr w:type="spellStart"/>
      <w:r>
        <w:t>hasil</w:t>
      </w:r>
      <w:proofErr w:type="spellEnd"/>
      <w:r>
        <w:t xml:space="preserve"> </w:t>
      </w:r>
      <w:proofErr w:type="spellStart"/>
      <w:r>
        <w:t>penelitian</w:t>
      </w:r>
      <w:proofErr w:type="spellEnd"/>
      <w:r>
        <w:t xml:space="preserve"> dan </w:t>
      </w:r>
      <w:proofErr w:type="spellStart"/>
      <w:r>
        <w:t>temuan</w:t>
      </w:r>
      <w:proofErr w:type="spellEnd"/>
      <w:r>
        <w:t xml:space="preserve"> </w:t>
      </w:r>
      <w:proofErr w:type="spellStart"/>
      <w:r>
        <w:t>harus</w:t>
      </w:r>
      <w:proofErr w:type="spellEnd"/>
      <w:r>
        <w:t xml:space="preserve"> </w:t>
      </w:r>
      <w:proofErr w:type="spellStart"/>
      <w:r>
        <w:t>bisa</w:t>
      </w:r>
      <w:proofErr w:type="spellEnd"/>
      <w:r>
        <w:t xml:space="preserve"> </w:t>
      </w:r>
      <w:proofErr w:type="spellStart"/>
      <w:r>
        <w:t>menjawab</w:t>
      </w:r>
      <w:proofErr w:type="spellEnd"/>
      <w:r>
        <w:t xml:space="preserve"> </w:t>
      </w:r>
      <w:proofErr w:type="spellStart"/>
      <w:r>
        <w:t>hipotesis</w:t>
      </w:r>
      <w:proofErr w:type="spellEnd"/>
      <w:r>
        <w:t xml:space="preserve"> </w:t>
      </w:r>
      <w:proofErr w:type="spellStart"/>
      <w:r>
        <w:t>penelitian</w:t>
      </w:r>
      <w:proofErr w:type="spellEnd"/>
      <w:r>
        <w:t xml:space="preserve"> di </w:t>
      </w:r>
      <w:proofErr w:type="spellStart"/>
      <w:r>
        <w:t>bagian</w:t>
      </w:r>
      <w:proofErr w:type="spellEnd"/>
      <w:r>
        <w:t xml:space="preserve"> </w:t>
      </w:r>
      <w:proofErr w:type="spellStart"/>
      <w:r>
        <w:t>pendahuluan</w:t>
      </w:r>
      <w:proofErr w:type="spellEnd"/>
      <w:r>
        <w:t>.</w:t>
      </w:r>
    </w:p>
    <w:p w14:paraId="3F64BF1A" w14:textId="77777777" w:rsidR="00895EA5" w:rsidRDefault="00000000">
      <w:pPr>
        <w:ind w:left="-15" w:right="183" w:firstLine="680"/>
      </w:pPr>
      <w:proofErr w:type="spellStart"/>
      <w:r>
        <w:t>Simpulan</w:t>
      </w:r>
      <w:proofErr w:type="spellEnd"/>
      <w:r>
        <w:t xml:space="preserve">: </w:t>
      </w:r>
      <w:proofErr w:type="spellStart"/>
      <w:r>
        <w:t>Simpulan</w:t>
      </w:r>
      <w:proofErr w:type="spellEnd"/>
      <w:r>
        <w:t xml:space="preserve"> </w:t>
      </w:r>
      <w:proofErr w:type="spellStart"/>
      <w:r>
        <w:t>menggambarkan</w:t>
      </w:r>
      <w:proofErr w:type="spellEnd"/>
      <w:r>
        <w:t xml:space="preserve"> </w:t>
      </w:r>
      <w:proofErr w:type="spellStart"/>
      <w:r>
        <w:t>jawaban</w:t>
      </w:r>
      <w:proofErr w:type="spellEnd"/>
      <w:r>
        <w:t xml:space="preserve"> </w:t>
      </w:r>
      <w:proofErr w:type="spellStart"/>
      <w:r>
        <w:t>dari</w:t>
      </w:r>
      <w:proofErr w:type="spellEnd"/>
      <w:r>
        <w:t xml:space="preserve"> </w:t>
      </w:r>
      <w:proofErr w:type="spellStart"/>
      <w:r>
        <w:t>hipotesis</w:t>
      </w:r>
      <w:proofErr w:type="spellEnd"/>
      <w:r>
        <w:t xml:space="preserve"> dan/</w:t>
      </w:r>
      <w:proofErr w:type="spellStart"/>
      <w:r>
        <w:t>atau</w:t>
      </w:r>
      <w:proofErr w:type="spellEnd"/>
      <w:r>
        <w:t xml:space="preserve"> </w:t>
      </w:r>
      <w:proofErr w:type="spellStart"/>
      <w:r>
        <w:t>tujuan</w:t>
      </w:r>
      <w:proofErr w:type="spellEnd"/>
      <w:r>
        <w:t xml:space="preserve"> </w:t>
      </w:r>
      <w:proofErr w:type="spellStart"/>
      <w:r>
        <w:t>penelitian</w:t>
      </w:r>
      <w:proofErr w:type="spellEnd"/>
      <w:r>
        <w:t xml:space="preserve"> </w:t>
      </w:r>
      <w:proofErr w:type="spellStart"/>
      <w:r>
        <w:t>atau</w:t>
      </w:r>
      <w:proofErr w:type="spellEnd"/>
      <w:r>
        <w:t xml:space="preserve"> </w:t>
      </w:r>
      <w:proofErr w:type="spellStart"/>
      <w:r>
        <w:t>temuan</w:t>
      </w:r>
      <w:proofErr w:type="spellEnd"/>
      <w:r>
        <w:t xml:space="preserve"> </w:t>
      </w:r>
      <w:proofErr w:type="spellStart"/>
      <w:r>
        <w:t>ilmiah</w:t>
      </w:r>
      <w:proofErr w:type="spellEnd"/>
      <w:r>
        <w:t xml:space="preserve"> yang </w:t>
      </w:r>
      <w:proofErr w:type="spellStart"/>
      <w:r>
        <w:t>diperoleh</w:t>
      </w:r>
      <w:proofErr w:type="spellEnd"/>
      <w:r>
        <w:t xml:space="preserve">. </w:t>
      </w:r>
      <w:proofErr w:type="spellStart"/>
      <w:r>
        <w:t>Simpulan</w:t>
      </w:r>
      <w:proofErr w:type="spellEnd"/>
      <w:r>
        <w:t xml:space="preserve"> </w:t>
      </w:r>
      <w:proofErr w:type="spellStart"/>
      <w:r>
        <w:t>bukan</w:t>
      </w:r>
      <w:proofErr w:type="spellEnd"/>
      <w:r>
        <w:t xml:space="preserve"> </w:t>
      </w:r>
      <w:proofErr w:type="spellStart"/>
      <w:r>
        <w:t>berisi</w:t>
      </w:r>
      <w:proofErr w:type="spellEnd"/>
      <w:r>
        <w:t xml:space="preserve"> </w:t>
      </w:r>
      <w:proofErr w:type="spellStart"/>
      <w:r>
        <w:t>perulangan</w:t>
      </w:r>
      <w:proofErr w:type="spellEnd"/>
      <w:r>
        <w:t xml:space="preserve"> </w:t>
      </w:r>
      <w:proofErr w:type="spellStart"/>
      <w:r>
        <w:t>dari</w:t>
      </w:r>
      <w:proofErr w:type="spellEnd"/>
      <w:r>
        <w:t xml:space="preserve"> </w:t>
      </w:r>
      <w:proofErr w:type="spellStart"/>
      <w:r>
        <w:t>hasil</w:t>
      </w:r>
      <w:proofErr w:type="spellEnd"/>
      <w:r>
        <w:t xml:space="preserve"> dan </w:t>
      </w:r>
      <w:proofErr w:type="spellStart"/>
      <w:r>
        <w:t>pembahasan</w:t>
      </w:r>
      <w:proofErr w:type="spellEnd"/>
      <w:r>
        <w:t xml:space="preserve">, </w:t>
      </w:r>
      <w:proofErr w:type="spellStart"/>
      <w:r>
        <w:t>tetapi</w:t>
      </w:r>
      <w:proofErr w:type="spellEnd"/>
      <w:r>
        <w:t xml:space="preserve"> </w:t>
      </w:r>
      <w:proofErr w:type="spellStart"/>
      <w:r>
        <w:t>lebih</w:t>
      </w:r>
      <w:proofErr w:type="spellEnd"/>
      <w:r>
        <w:t xml:space="preserve"> </w:t>
      </w:r>
      <w:proofErr w:type="spellStart"/>
      <w:r>
        <w:t>kepada</w:t>
      </w:r>
      <w:proofErr w:type="spellEnd"/>
      <w:r>
        <w:t xml:space="preserve"> </w:t>
      </w:r>
      <w:proofErr w:type="spellStart"/>
      <w:r>
        <w:t>ringkasan</w:t>
      </w:r>
      <w:proofErr w:type="spellEnd"/>
      <w:r>
        <w:t xml:space="preserve"> </w:t>
      </w:r>
      <w:proofErr w:type="spellStart"/>
      <w:r>
        <w:t>hasil</w:t>
      </w:r>
      <w:proofErr w:type="spellEnd"/>
      <w:r>
        <w:t xml:space="preserve"> </w:t>
      </w:r>
      <w:proofErr w:type="spellStart"/>
      <w:r>
        <w:t>temuan</w:t>
      </w:r>
      <w:proofErr w:type="spellEnd"/>
      <w:r>
        <w:t xml:space="preserve"> </w:t>
      </w:r>
      <w:proofErr w:type="spellStart"/>
      <w:r>
        <w:t>seperti</w:t>
      </w:r>
      <w:proofErr w:type="spellEnd"/>
      <w:r>
        <w:t xml:space="preserve"> yang </w:t>
      </w:r>
      <w:proofErr w:type="spellStart"/>
      <w:r>
        <w:t>diharapkan</w:t>
      </w:r>
      <w:proofErr w:type="spellEnd"/>
      <w:r>
        <w:t xml:space="preserve"> di </w:t>
      </w:r>
      <w:proofErr w:type="spellStart"/>
      <w:r>
        <w:t>tujuan</w:t>
      </w:r>
      <w:proofErr w:type="spellEnd"/>
      <w:r>
        <w:t xml:space="preserve"> </w:t>
      </w:r>
      <w:proofErr w:type="spellStart"/>
      <w:r>
        <w:t>atau</w:t>
      </w:r>
      <w:proofErr w:type="spellEnd"/>
      <w:r>
        <w:t xml:space="preserve"> </w:t>
      </w:r>
      <w:proofErr w:type="spellStart"/>
      <w:r>
        <w:t>hipotesis</w:t>
      </w:r>
      <w:proofErr w:type="spellEnd"/>
      <w:r>
        <w:t xml:space="preserve">. Bila </w:t>
      </w:r>
      <w:proofErr w:type="spellStart"/>
      <w:r>
        <w:t>perlu</w:t>
      </w:r>
      <w:proofErr w:type="spellEnd"/>
      <w:r>
        <w:t xml:space="preserve">, di </w:t>
      </w:r>
      <w:proofErr w:type="spellStart"/>
      <w:r>
        <w:t>bagian</w:t>
      </w:r>
      <w:proofErr w:type="spellEnd"/>
      <w:r>
        <w:t xml:space="preserve"> </w:t>
      </w:r>
      <w:proofErr w:type="spellStart"/>
      <w:r>
        <w:t>akhir</w:t>
      </w:r>
      <w:proofErr w:type="spellEnd"/>
      <w:r>
        <w:t xml:space="preserve"> </w:t>
      </w:r>
      <w:proofErr w:type="spellStart"/>
      <w:r>
        <w:t>Simpulan</w:t>
      </w:r>
      <w:proofErr w:type="spellEnd"/>
      <w:r>
        <w:t xml:space="preserve"> </w:t>
      </w:r>
      <w:proofErr w:type="spellStart"/>
      <w:r>
        <w:t>dapat</w:t>
      </w:r>
      <w:proofErr w:type="spellEnd"/>
      <w:r>
        <w:t xml:space="preserve"> juga </w:t>
      </w:r>
      <w:proofErr w:type="spellStart"/>
      <w:r>
        <w:t>dituliskan</w:t>
      </w:r>
      <w:proofErr w:type="spellEnd"/>
      <w:r>
        <w:t xml:space="preserve"> </w:t>
      </w:r>
      <w:proofErr w:type="spellStart"/>
      <w:r>
        <w:t>hal-hal</w:t>
      </w:r>
      <w:proofErr w:type="spellEnd"/>
      <w:r>
        <w:t xml:space="preserve"> yang </w:t>
      </w:r>
      <w:proofErr w:type="spellStart"/>
      <w:r>
        <w:t>akan</w:t>
      </w:r>
      <w:proofErr w:type="spellEnd"/>
      <w:r>
        <w:t xml:space="preserve"> </w:t>
      </w:r>
      <w:proofErr w:type="spellStart"/>
      <w:r>
        <w:t>dilakukan</w:t>
      </w:r>
      <w:proofErr w:type="spellEnd"/>
      <w:r>
        <w:t xml:space="preserve"> </w:t>
      </w:r>
      <w:proofErr w:type="spellStart"/>
      <w:r>
        <w:t>terkait</w:t>
      </w:r>
      <w:proofErr w:type="spellEnd"/>
      <w:r>
        <w:t xml:space="preserve"> </w:t>
      </w:r>
      <w:proofErr w:type="spellStart"/>
      <w:r>
        <w:t>dengan</w:t>
      </w:r>
      <w:proofErr w:type="spellEnd"/>
      <w:r>
        <w:t xml:space="preserve"> </w:t>
      </w:r>
      <w:proofErr w:type="spellStart"/>
      <w:r>
        <w:t>gagasan</w:t>
      </w:r>
      <w:proofErr w:type="spellEnd"/>
      <w:r>
        <w:t xml:space="preserve"> </w:t>
      </w:r>
      <w:proofErr w:type="spellStart"/>
      <w:r>
        <w:t>selanjutnya</w:t>
      </w:r>
      <w:proofErr w:type="spellEnd"/>
      <w:r>
        <w:t xml:space="preserve"> </w:t>
      </w:r>
      <w:proofErr w:type="spellStart"/>
      <w:r>
        <w:t>dari</w:t>
      </w:r>
      <w:proofErr w:type="spellEnd"/>
      <w:r>
        <w:t xml:space="preserve"> </w:t>
      </w:r>
      <w:proofErr w:type="spellStart"/>
      <w:r>
        <w:t>penelitian</w:t>
      </w:r>
      <w:proofErr w:type="spellEnd"/>
      <w:r>
        <w:t xml:space="preserve"> </w:t>
      </w:r>
      <w:proofErr w:type="spellStart"/>
      <w:r>
        <w:t>tersebut</w:t>
      </w:r>
      <w:proofErr w:type="spellEnd"/>
      <w:r>
        <w:t>.</w:t>
      </w:r>
    </w:p>
    <w:p w14:paraId="170430C0" w14:textId="77777777" w:rsidR="00895EA5" w:rsidRDefault="00000000">
      <w:pPr>
        <w:ind w:left="-15" w:right="183" w:firstLine="680"/>
      </w:pPr>
      <w:proofErr w:type="spellStart"/>
      <w:r>
        <w:t>Ucapan</w:t>
      </w:r>
      <w:proofErr w:type="spellEnd"/>
      <w:r>
        <w:t xml:space="preserve"> </w:t>
      </w:r>
      <w:proofErr w:type="spellStart"/>
      <w:r>
        <w:t>Terima</w:t>
      </w:r>
      <w:proofErr w:type="spellEnd"/>
      <w:r>
        <w:t xml:space="preserve"> Kasih (</w:t>
      </w:r>
      <w:proofErr w:type="spellStart"/>
      <w:r>
        <w:t>jika</w:t>
      </w:r>
      <w:proofErr w:type="spellEnd"/>
      <w:r>
        <w:t xml:space="preserve"> </w:t>
      </w:r>
      <w:proofErr w:type="spellStart"/>
      <w:r>
        <w:t>ada</w:t>
      </w:r>
      <w:proofErr w:type="spellEnd"/>
      <w:r>
        <w:t xml:space="preserve">): </w:t>
      </w:r>
      <w:proofErr w:type="spellStart"/>
      <w:r>
        <w:t>Ucapan</w:t>
      </w:r>
      <w:proofErr w:type="spellEnd"/>
      <w:r>
        <w:t xml:space="preserve"> </w:t>
      </w:r>
      <w:proofErr w:type="spellStart"/>
      <w:r>
        <w:t>terima</w:t>
      </w:r>
      <w:proofErr w:type="spellEnd"/>
      <w:r>
        <w:t xml:space="preserve"> </w:t>
      </w:r>
      <w:proofErr w:type="spellStart"/>
      <w:r>
        <w:t>kasih</w:t>
      </w:r>
      <w:proofErr w:type="spellEnd"/>
      <w:r>
        <w:t xml:space="preserve"> </w:t>
      </w:r>
      <w:proofErr w:type="spellStart"/>
      <w:r>
        <w:t>terutama</w:t>
      </w:r>
      <w:proofErr w:type="spellEnd"/>
      <w:r>
        <w:t xml:space="preserve"> </w:t>
      </w:r>
      <w:proofErr w:type="spellStart"/>
      <w:r>
        <w:t>ditujukan</w:t>
      </w:r>
      <w:proofErr w:type="spellEnd"/>
      <w:r>
        <w:t xml:space="preserve"> </w:t>
      </w:r>
      <w:proofErr w:type="spellStart"/>
      <w:r>
        <w:t>kepada</w:t>
      </w:r>
      <w:proofErr w:type="spellEnd"/>
      <w:r>
        <w:t xml:space="preserve"> </w:t>
      </w:r>
      <w:proofErr w:type="spellStart"/>
      <w:r>
        <w:t>pemberi</w:t>
      </w:r>
      <w:proofErr w:type="spellEnd"/>
      <w:r>
        <w:t xml:space="preserve"> dana </w:t>
      </w:r>
      <w:proofErr w:type="spellStart"/>
      <w:r>
        <w:t>penelitian</w:t>
      </w:r>
      <w:proofErr w:type="spellEnd"/>
      <w:r>
        <w:t xml:space="preserve"> </w:t>
      </w:r>
      <w:proofErr w:type="spellStart"/>
      <w:r>
        <w:t>atau</w:t>
      </w:r>
      <w:proofErr w:type="spellEnd"/>
      <w:r>
        <w:t xml:space="preserve"> </w:t>
      </w:r>
      <w:proofErr w:type="spellStart"/>
      <w:r>
        <w:t>donatur</w:t>
      </w:r>
      <w:proofErr w:type="spellEnd"/>
      <w:r>
        <w:t xml:space="preserve">. </w:t>
      </w:r>
      <w:proofErr w:type="spellStart"/>
      <w:r>
        <w:t>Ucapan</w:t>
      </w:r>
      <w:proofErr w:type="spellEnd"/>
      <w:r>
        <w:t xml:space="preserve"> </w:t>
      </w:r>
      <w:proofErr w:type="spellStart"/>
      <w:r>
        <w:t>terima</w:t>
      </w:r>
      <w:proofErr w:type="spellEnd"/>
      <w:r>
        <w:t xml:space="preserve"> </w:t>
      </w:r>
      <w:proofErr w:type="spellStart"/>
      <w:r>
        <w:t>kasih</w:t>
      </w:r>
      <w:proofErr w:type="spellEnd"/>
      <w:r>
        <w:t xml:space="preserve"> </w:t>
      </w:r>
      <w:proofErr w:type="spellStart"/>
      <w:r>
        <w:t>dapat</w:t>
      </w:r>
      <w:proofErr w:type="spellEnd"/>
      <w:r>
        <w:t xml:space="preserve"> juga </w:t>
      </w:r>
      <w:proofErr w:type="spellStart"/>
      <w:r>
        <w:t>disampaikan</w:t>
      </w:r>
      <w:proofErr w:type="spellEnd"/>
      <w:r>
        <w:t xml:space="preserve"> </w:t>
      </w:r>
      <w:proofErr w:type="spellStart"/>
      <w:r>
        <w:t>kepada</w:t>
      </w:r>
      <w:proofErr w:type="spellEnd"/>
      <w:r>
        <w:t xml:space="preserve"> </w:t>
      </w:r>
      <w:proofErr w:type="spellStart"/>
      <w:r>
        <w:t>pihak-pihak</w:t>
      </w:r>
      <w:proofErr w:type="spellEnd"/>
      <w:r>
        <w:t xml:space="preserve"> yang </w:t>
      </w:r>
      <w:proofErr w:type="spellStart"/>
      <w:r>
        <w:t>membantu</w:t>
      </w:r>
      <w:proofErr w:type="spellEnd"/>
      <w:r>
        <w:t xml:space="preserve"> </w:t>
      </w:r>
      <w:proofErr w:type="spellStart"/>
      <w:r>
        <w:t>pelaksanaan</w:t>
      </w:r>
      <w:proofErr w:type="spellEnd"/>
      <w:r>
        <w:t xml:space="preserve"> </w:t>
      </w:r>
      <w:proofErr w:type="spellStart"/>
      <w:r>
        <w:t>penelitian</w:t>
      </w:r>
      <w:proofErr w:type="spellEnd"/>
      <w:r>
        <w:t>.</w:t>
      </w:r>
    </w:p>
    <w:p w14:paraId="16CEE33C" w14:textId="77777777" w:rsidR="00895EA5" w:rsidRDefault="00000000">
      <w:pPr>
        <w:spacing w:after="711"/>
        <w:ind w:left="-15" w:right="183" w:firstLine="680"/>
      </w:pPr>
      <w:r>
        <w:t xml:space="preserve">Daftar Pustaka: </w:t>
      </w:r>
      <w:proofErr w:type="spellStart"/>
      <w:r>
        <w:t>Semua</w:t>
      </w:r>
      <w:proofErr w:type="spellEnd"/>
      <w:r>
        <w:t xml:space="preserve"> </w:t>
      </w:r>
      <w:proofErr w:type="spellStart"/>
      <w:r>
        <w:t>rujukanrujukan</w:t>
      </w:r>
      <w:proofErr w:type="spellEnd"/>
      <w:r>
        <w:t xml:space="preserve"> yang </w:t>
      </w:r>
      <w:proofErr w:type="spellStart"/>
      <w:r>
        <w:t>diacu</w:t>
      </w:r>
      <w:proofErr w:type="spellEnd"/>
      <w:r>
        <w:t xml:space="preserve"> di </w:t>
      </w:r>
      <w:proofErr w:type="spellStart"/>
      <w:r>
        <w:t>dalam</w:t>
      </w:r>
      <w:proofErr w:type="spellEnd"/>
      <w:r>
        <w:t xml:space="preserve"> </w:t>
      </w:r>
      <w:proofErr w:type="spellStart"/>
      <w:r>
        <w:t>teks</w:t>
      </w:r>
      <w:proofErr w:type="spellEnd"/>
      <w:r>
        <w:t xml:space="preserve"> </w:t>
      </w:r>
      <w:proofErr w:type="spellStart"/>
      <w:r>
        <w:t>artikel</w:t>
      </w:r>
      <w:proofErr w:type="spellEnd"/>
      <w:r>
        <w:t xml:space="preserve"> </w:t>
      </w:r>
      <w:proofErr w:type="spellStart"/>
      <w:r>
        <w:t>harus</w:t>
      </w:r>
      <w:proofErr w:type="spellEnd"/>
      <w:r>
        <w:t xml:space="preserve"> </w:t>
      </w:r>
      <w:proofErr w:type="spellStart"/>
      <w:r>
        <w:t>didaftarkan</w:t>
      </w:r>
      <w:proofErr w:type="spellEnd"/>
      <w:r>
        <w:t xml:space="preserve"> di </w:t>
      </w:r>
      <w:proofErr w:type="spellStart"/>
      <w:r>
        <w:t>bagian</w:t>
      </w:r>
      <w:proofErr w:type="spellEnd"/>
      <w:r>
        <w:t xml:space="preserve"> Daftar Pustaka. Daftar Pustaka </w:t>
      </w:r>
      <w:proofErr w:type="spellStart"/>
      <w:r>
        <w:t>harus</w:t>
      </w:r>
      <w:proofErr w:type="spellEnd"/>
      <w:r>
        <w:t xml:space="preserve"> </w:t>
      </w:r>
      <w:proofErr w:type="spellStart"/>
      <w:r>
        <w:t>berisi</w:t>
      </w:r>
      <w:proofErr w:type="spellEnd"/>
      <w:r>
        <w:t xml:space="preserve"> </w:t>
      </w:r>
      <w:proofErr w:type="spellStart"/>
      <w:r>
        <w:t>pustaka-pustaka</w:t>
      </w:r>
      <w:proofErr w:type="spellEnd"/>
      <w:r>
        <w:t xml:space="preserve"> </w:t>
      </w:r>
      <w:proofErr w:type="spellStart"/>
      <w:r>
        <w:t>acuan</w:t>
      </w:r>
      <w:proofErr w:type="spellEnd"/>
      <w:r>
        <w:t xml:space="preserve"> </w:t>
      </w:r>
      <w:r>
        <w:lastRenderedPageBreak/>
        <w:t xml:space="preserve">yang </w:t>
      </w:r>
      <w:proofErr w:type="spellStart"/>
      <w:r>
        <w:t>berasal</w:t>
      </w:r>
      <w:proofErr w:type="spellEnd"/>
      <w:r>
        <w:t xml:space="preserve"> </w:t>
      </w:r>
      <w:proofErr w:type="spellStart"/>
      <w:r>
        <w:t>dari</w:t>
      </w:r>
      <w:proofErr w:type="spellEnd"/>
      <w:r>
        <w:t xml:space="preserve"> </w:t>
      </w:r>
      <w:proofErr w:type="spellStart"/>
      <w:r>
        <w:t>sumber</w:t>
      </w:r>
      <w:proofErr w:type="spellEnd"/>
      <w:r>
        <w:t xml:space="preserve"> primer (</w:t>
      </w:r>
      <w:proofErr w:type="spellStart"/>
      <w:r>
        <w:t>terutama</w:t>
      </w:r>
      <w:proofErr w:type="spellEnd"/>
      <w:r>
        <w:t xml:space="preserve"> </w:t>
      </w:r>
      <w:proofErr w:type="spellStart"/>
      <w:r>
        <w:t>jurnal</w:t>
      </w:r>
      <w:proofErr w:type="spellEnd"/>
      <w:r>
        <w:t xml:space="preserve"> </w:t>
      </w:r>
      <w:proofErr w:type="spellStart"/>
      <w:r>
        <w:t>ilmiah</w:t>
      </w:r>
      <w:proofErr w:type="spellEnd"/>
      <w:r>
        <w:t xml:space="preserve"> dan </w:t>
      </w:r>
      <w:proofErr w:type="spellStart"/>
      <w:r>
        <w:t>berjumlah</w:t>
      </w:r>
      <w:proofErr w:type="spellEnd"/>
      <w:r>
        <w:t xml:space="preserve"> minimum 80% </w:t>
      </w:r>
      <w:proofErr w:type="spellStart"/>
      <w:r>
        <w:t>dari</w:t>
      </w:r>
      <w:proofErr w:type="spellEnd"/>
      <w:r>
        <w:t xml:space="preserve"> </w:t>
      </w:r>
      <w:proofErr w:type="spellStart"/>
      <w:r>
        <w:t>keseluruhan</w:t>
      </w:r>
      <w:proofErr w:type="spellEnd"/>
      <w:r>
        <w:t xml:space="preserve"> daftar </w:t>
      </w:r>
      <w:proofErr w:type="spellStart"/>
      <w:r>
        <w:t>pustaka</w:t>
      </w:r>
      <w:proofErr w:type="spellEnd"/>
      <w:r>
        <w:t xml:space="preserve">) </w:t>
      </w:r>
      <w:proofErr w:type="spellStart"/>
      <w:r>
        <w:t>diterbitkan</w:t>
      </w:r>
      <w:proofErr w:type="spellEnd"/>
      <w:r>
        <w:t xml:space="preserve"> 10 (</w:t>
      </w:r>
      <w:proofErr w:type="spellStart"/>
      <w:r>
        <w:t>sepuluh</w:t>
      </w:r>
      <w:proofErr w:type="spellEnd"/>
      <w:r>
        <w:t xml:space="preserve">) </w:t>
      </w:r>
      <w:proofErr w:type="spellStart"/>
      <w:r>
        <w:t>tahun</w:t>
      </w:r>
      <w:proofErr w:type="spellEnd"/>
      <w:r>
        <w:t xml:space="preserve"> </w:t>
      </w:r>
      <w:proofErr w:type="spellStart"/>
      <w:r>
        <w:t>terakhir</w:t>
      </w:r>
      <w:proofErr w:type="spellEnd"/>
      <w:r>
        <w:t xml:space="preserve">. </w:t>
      </w:r>
      <w:proofErr w:type="spellStart"/>
      <w:r>
        <w:t>Setiap</w:t>
      </w:r>
      <w:proofErr w:type="spellEnd"/>
      <w:r>
        <w:t xml:space="preserve"> </w:t>
      </w:r>
      <w:proofErr w:type="spellStart"/>
      <w:r>
        <w:t>artikel</w:t>
      </w:r>
      <w:proofErr w:type="spellEnd"/>
      <w:r>
        <w:t xml:space="preserve"> paling </w:t>
      </w:r>
      <w:proofErr w:type="spellStart"/>
      <w:r>
        <w:t>tidak</w:t>
      </w:r>
      <w:proofErr w:type="spellEnd"/>
      <w:r>
        <w:t xml:space="preserve"> </w:t>
      </w:r>
      <w:proofErr w:type="spellStart"/>
      <w:r>
        <w:t>berisi</w:t>
      </w:r>
      <w:proofErr w:type="spellEnd"/>
      <w:r>
        <w:t xml:space="preserve"> 10 (</w:t>
      </w:r>
      <w:proofErr w:type="spellStart"/>
      <w:r>
        <w:t>sepuluh</w:t>
      </w:r>
      <w:proofErr w:type="spellEnd"/>
      <w:r>
        <w:t xml:space="preserve">) daftar </w:t>
      </w:r>
      <w:proofErr w:type="spellStart"/>
      <w:r>
        <w:t>pustaka</w:t>
      </w:r>
      <w:proofErr w:type="spellEnd"/>
      <w:r>
        <w:t xml:space="preserve"> </w:t>
      </w:r>
      <w:proofErr w:type="spellStart"/>
      <w:r>
        <w:t>acuan</w:t>
      </w:r>
      <w:proofErr w:type="spellEnd"/>
      <w:r>
        <w:t xml:space="preserve">. </w:t>
      </w:r>
      <w:proofErr w:type="spellStart"/>
      <w:r>
        <w:t>Penulisan</w:t>
      </w:r>
      <w:proofErr w:type="spellEnd"/>
      <w:r>
        <w:t xml:space="preserve"> </w:t>
      </w:r>
      <w:proofErr w:type="spellStart"/>
      <w:r>
        <w:t>sistem</w:t>
      </w:r>
      <w:proofErr w:type="spellEnd"/>
      <w:r>
        <w:t xml:space="preserve"> </w:t>
      </w:r>
      <w:proofErr w:type="spellStart"/>
      <w:r>
        <w:t>rujukan</w:t>
      </w:r>
      <w:proofErr w:type="spellEnd"/>
      <w:r>
        <w:t xml:space="preserve"> di </w:t>
      </w:r>
      <w:proofErr w:type="spellStart"/>
      <w:r>
        <w:t>dalam</w:t>
      </w:r>
      <w:proofErr w:type="spellEnd"/>
      <w:r>
        <w:t xml:space="preserve"> </w:t>
      </w:r>
      <w:proofErr w:type="spellStart"/>
      <w:r>
        <w:t>teks</w:t>
      </w:r>
      <w:proofErr w:type="spellEnd"/>
      <w:r>
        <w:t xml:space="preserve"> </w:t>
      </w:r>
      <w:proofErr w:type="spellStart"/>
      <w:r>
        <w:t>artikel</w:t>
      </w:r>
      <w:proofErr w:type="spellEnd"/>
      <w:r>
        <w:t xml:space="preserve"> dan </w:t>
      </w:r>
      <w:proofErr w:type="spellStart"/>
      <w:r>
        <w:t>penulisan</w:t>
      </w:r>
      <w:proofErr w:type="spellEnd"/>
      <w:r>
        <w:t xml:space="preserve"> daftar </w:t>
      </w:r>
      <w:proofErr w:type="spellStart"/>
      <w:r>
        <w:t>pustaka</w:t>
      </w:r>
      <w:proofErr w:type="spellEnd"/>
      <w:r>
        <w:t xml:space="preserve"> </w:t>
      </w:r>
      <w:proofErr w:type="spellStart"/>
      <w:r>
        <w:t>sebaiknya</w:t>
      </w:r>
      <w:proofErr w:type="spellEnd"/>
      <w:r>
        <w:t xml:space="preserve"> </w:t>
      </w:r>
      <w:proofErr w:type="spellStart"/>
      <w:r>
        <w:t>menggunakan</w:t>
      </w:r>
      <w:proofErr w:type="spellEnd"/>
      <w:r>
        <w:t xml:space="preserve"> program </w:t>
      </w:r>
      <w:proofErr w:type="spellStart"/>
      <w:r>
        <w:t>aplikasi</w:t>
      </w:r>
      <w:proofErr w:type="spellEnd"/>
      <w:r>
        <w:t xml:space="preserve"> </w:t>
      </w:r>
      <w:proofErr w:type="spellStart"/>
      <w:r>
        <w:t>manajemen</w:t>
      </w:r>
      <w:proofErr w:type="spellEnd"/>
      <w:r>
        <w:t xml:space="preserve"> </w:t>
      </w:r>
      <w:proofErr w:type="spellStart"/>
      <w:r>
        <w:t>referensi</w:t>
      </w:r>
      <w:proofErr w:type="spellEnd"/>
      <w:r>
        <w:t xml:space="preserve"> </w:t>
      </w:r>
      <w:proofErr w:type="spellStart"/>
      <w:r>
        <w:t>misalnya</w:t>
      </w:r>
      <w:proofErr w:type="spellEnd"/>
      <w:r>
        <w:t xml:space="preserve">: Mendeley, EndNote, </w:t>
      </w:r>
      <w:proofErr w:type="spellStart"/>
      <w:r>
        <w:t>atau</w:t>
      </w:r>
      <w:proofErr w:type="spellEnd"/>
      <w:r>
        <w:t xml:space="preserve"> Zotero, </w:t>
      </w:r>
      <w:proofErr w:type="spellStart"/>
      <w:r>
        <w:t>atau</w:t>
      </w:r>
      <w:proofErr w:type="spellEnd"/>
      <w:r>
        <w:t xml:space="preserve"> </w:t>
      </w:r>
      <w:proofErr w:type="spellStart"/>
      <w:r>
        <w:t>lainnya</w:t>
      </w:r>
      <w:proofErr w:type="spellEnd"/>
      <w:r>
        <w:t xml:space="preserve">. </w:t>
      </w:r>
    </w:p>
    <w:p w14:paraId="19F03217" w14:textId="77777777" w:rsidR="00895EA5" w:rsidRDefault="00000000">
      <w:pPr>
        <w:pStyle w:val="Heading1"/>
        <w:ind w:left="180"/>
      </w:pPr>
      <w:r>
        <w:t>PANDUAN PENULISAN KUTIPAN/ RUJUKAN DALAM TEKS ARTIKEL</w:t>
      </w:r>
    </w:p>
    <w:p w14:paraId="2EBE6629" w14:textId="77777777" w:rsidR="00895EA5" w:rsidRDefault="00000000">
      <w:pPr>
        <w:ind w:right="46"/>
      </w:pPr>
      <w:proofErr w:type="spellStart"/>
      <w:r>
        <w:t>Setiap</w:t>
      </w:r>
      <w:proofErr w:type="spellEnd"/>
      <w:r>
        <w:t xml:space="preserve"> </w:t>
      </w:r>
      <w:proofErr w:type="spellStart"/>
      <w:r>
        <w:t>mengambil</w:t>
      </w:r>
      <w:proofErr w:type="spellEnd"/>
      <w:r>
        <w:t xml:space="preserve"> data </w:t>
      </w:r>
      <w:proofErr w:type="spellStart"/>
      <w:r>
        <w:t>atau</w:t>
      </w:r>
      <w:proofErr w:type="spellEnd"/>
      <w:r>
        <w:t xml:space="preserve"> </w:t>
      </w:r>
      <w:proofErr w:type="spellStart"/>
      <w:r>
        <w:t>mengutip</w:t>
      </w:r>
      <w:proofErr w:type="spellEnd"/>
      <w:r>
        <w:t xml:space="preserve"> </w:t>
      </w:r>
      <w:proofErr w:type="spellStart"/>
      <w:r>
        <w:t>pernyataan</w:t>
      </w:r>
      <w:proofErr w:type="spellEnd"/>
      <w:r>
        <w:t xml:space="preserve"> </w:t>
      </w:r>
      <w:proofErr w:type="spellStart"/>
      <w:r>
        <w:t>dari</w:t>
      </w:r>
      <w:proofErr w:type="spellEnd"/>
      <w:r>
        <w:t xml:space="preserve"> </w:t>
      </w:r>
      <w:proofErr w:type="spellStart"/>
      <w:r>
        <w:t>pustaka</w:t>
      </w:r>
      <w:proofErr w:type="spellEnd"/>
      <w:r>
        <w:t xml:space="preserve"> </w:t>
      </w:r>
      <w:proofErr w:type="spellStart"/>
      <w:r>
        <w:t>lainnya</w:t>
      </w:r>
      <w:proofErr w:type="spellEnd"/>
      <w:r>
        <w:t xml:space="preserve"> </w:t>
      </w:r>
      <w:proofErr w:type="spellStart"/>
      <w:r>
        <w:t>maka</w:t>
      </w:r>
      <w:proofErr w:type="spellEnd"/>
      <w:r>
        <w:t xml:space="preserve"> </w:t>
      </w:r>
      <w:proofErr w:type="spellStart"/>
      <w:r>
        <w:t>penulis</w:t>
      </w:r>
      <w:proofErr w:type="spellEnd"/>
      <w:r>
        <w:t xml:space="preserve"> </w:t>
      </w:r>
      <w:proofErr w:type="spellStart"/>
      <w:r>
        <w:t>wajib</w:t>
      </w:r>
      <w:proofErr w:type="spellEnd"/>
      <w:r>
        <w:t xml:space="preserve"> </w:t>
      </w:r>
      <w:proofErr w:type="spellStart"/>
      <w:r>
        <w:t>menuliskan</w:t>
      </w:r>
      <w:proofErr w:type="spellEnd"/>
      <w:r>
        <w:t xml:space="preserve"> </w:t>
      </w:r>
      <w:proofErr w:type="spellStart"/>
      <w:r>
        <w:t>sumber</w:t>
      </w:r>
      <w:proofErr w:type="spellEnd"/>
      <w:r>
        <w:t xml:space="preserve"> </w:t>
      </w:r>
      <w:proofErr w:type="spellStart"/>
      <w:r>
        <w:t>rujukannya</w:t>
      </w:r>
      <w:proofErr w:type="spellEnd"/>
      <w:r>
        <w:t xml:space="preserve">. </w:t>
      </w:r>
    </w:p>
    <w:p w14:paraId="59620983" w14:textId="77777777" w:rsidR="00895EA5" w:rsidRDefault="00000000">
      <w:pPr>
        <w:spacing w:after="739"/>
        <w:ind w:right="46"/>
      </w:pPr>
      <w:proofErr w:type="spellStart"/>
      <w:r>
        <w:t>Rujukan</w:t>
      </w:r>
      <w:proofErr w:type="spellEnd"/>
      <w:r>
        <w:t xml:space="preserve"> </w:t>
      </w:r>
      <w:proofErr w:type="spellStart"/>
      <w:r>
        <w:t>atau</w:t>
      </w:r>
      <w:proofErr w:type="spellEnd"/>
      <w:r>
        <w:t xml:space="preserve"> </w:t>
      </w:r>
      <w:proofErr w:type="spellStart"/>
      <w:r>
        <w:t>sitasi</w:t>
      </w:r>
      <w:proofErr w:type="spellEnd"/>
      <w:r>
        <w:t xml:space="preserve"> </w:t>
      </w:r>
      <w:proofErr w:type="spellStart"/>
      <w:r>
        <w:t>ditulis</w:t>
      </w:r>
      <w:proofErr w:type="spellEnd"/>
      <w:r>
        <w:t xml:space="preserve"> di </w:t>
      </w:r>
      <w:proofErr w:type="spellStart"/>
      <w:r>
        <w:t>dalam</w:t>
      </w:r>
      <w:proofErr w:type="spellEnd"/>
      <w:r>
        <w:t xml:space="preserve"> </w:t>
      </w:r>
      <w:proofErr w:type="spellStart"/>
      <w:r>
        <w:t>uraian</w:t>
      </w:r>
      <w:proofErr w:type="spellEnd"/>
      <w:r>
        <w:t>/</w:t>
      </w:r>
      <w:proofErr w:type="spellStart"/>
      <w:r>
        <w:t>teks</w:t>
      </w:r>
      <w:proofErr w:type="spellEnd"/>
      <w:r>
        <w:t xml:space="preserve"> </w:t>
      </w:r>
      <w:proofErr w:type="spellStart"/>
      <w:r>
        <w:t>dengan</w:t>
      </w:r>
      <w:proofErr w:type="spellEnd"/>
      <w:r>
        <w:t xml:space="preserve"> </w:t>
      </w:r>
      <w:proofErr w:type="spellStart"/>
      <w:r>
        <w:t>cara</w:t>
      </w:r>
      <w:proofErr w:type="spellEnd"/>
      <w:r>
        <w:t xml:space="preserve"> nama </w:t>
      </w:r>
      <w:proofErr w:type="spellStart"/>
      <w:r>
        <w:t>penulis</w:t>
      </w:r>
      <w:proofErr w:type="spellEnd"/>
      <w:r>
        <w:t xml:space="preserve"> dan </w:t>
      </w:r>
      <w:proofErr w:type="spellStart"/>
      <w:r>
        <w:t>tahun</w:t>
      </w:r>
      <w:proofErr w:type="spellEnd"/>
      <w:r>
        <w:t xml:space="preserve"> (Wijaya, 2015). Jika </w:t>
      </w:r>
      <w:proofErr w:type="spellStart"/>
      <w:r>
        <w:t>penulis</w:t>
      </w:r>
      <w:proofErr w:type="spellEnd"/>
      <w:r>
        <w:t xml:space="preserve"> </w:t>
      </w:r>
      <w:proofErr w:type="spellStart"/>
      <w:r>
        <w:t>lebih</w:t>
      </w:r>
      <w:proofErr w:type="spellEnd"/>
      <w:r>
        <w:t xml:space="preserve"> </w:t>
      </w:r>
      <w:proofErr w:type="spellStart"/>
      <w:r>
        <w:t>dari</w:t>
      </w:r>
      <w:proofErr w:type="spellEnd"/>
      <w:r>
        <w:t xml:space="preserve"> dua, </w:t>
      </w:r>
      <w:proofErr w:type="spellStart"/>
      <w:r>
        <w:t>maka</w:t>
      </w:r>
      <w:proofErr w:type="spellEnd"/>
      <w:r>
        <w:t xml:space="preserve"> </w:t>
      </w:r>
      <w:proofErr w:type="spellStart"/>
      <w:r>
        <w:t>hanya</w:t>
      </w:r>
      <w:proofErr w:type="spellEnd"/>
      <w:r>
        <w:t xml:space="preserve"> </w:t>
      </w:r>
      <w:proofErr w:type="spellStart"/>
      <w:r>
        <w:t>dituliskan</w:t>
      </w:r>
      <w:proofErr w:type="spellEnd"/>
      <w:r>
        <w:t xml:space="preserve"> nama </w:t>
      </w:r>
      <w:proofErr w:type="spellStart"/>
      <w:r>
        <w:t>penulis</w:t>
      </w:r>
      <w:proofErr w:type="spellEnd"/>
      <w:r>
        <w:t xml:space="preserve"> </w:t>
      </w:r>
      <w:proofErr w:type="spellStart"/>
      <w:r>
        <w:t>pertama</w:t>
      </w:r>
      <w:proofErr w:type="spellEnd"/>
      <w:r>
        <w:t xml:space="preserve"> </w:t>
      </w:r>
      <w:proofErr w:type="spellStart"/>
      <w:r>
        <w:t>diikuti</w:t>
      </w:r>
      <w:proofErr w:type="spellEnd"/>
      <w:r>
        <w:t xml:space="preserve"> “et al.” (Bezuidenhout et al., 2009; </w:t>
      </w:r>
      <w:proofErr w:type="spellStart"/>
      <w:r>
        <w:t>Roeva</w:t>
      </w:r>
      <w:proofErr w:type="spellEnd"/>
      <w:r>
        <w:t xml:space="preserve">, 2012). </w:t>
      </w:r>
      <w:proofErr w:type="spellStart"/>
      <w:r>
        <w:t>Semua</w:t>
      </w:r>
      <w:proofErr w:type="spellEnd"/>
      <w:r>
        <w:t xml:space="preserve"> yang </w:t>
      </w:r>
      <w:proofErr w:type="spellStart"/>
      <w:r>
        <w:t>dirujuk</w:t>
      </w:r>
      <w:proofErr w:type="spellEnd"/>
      <w:r>
        <w:t xml:space="preserve"> di </w:t>
      </w:r>
      <w:proofErr w:type="spellStart"/>
      <w:r>
        <w:t>dalam</w:t>
      </w:r>
      <w:proofErr w:type="spellEnd"/>
      <w:r>
        <w:t xml:space="preserve"> </w:t>
      </w:r>
      <w:proofErr w:type="spellStart"/>
      <w:r>
        <w:t>teks</w:t>
      </w:r>
      <w:proofErr w:type="spellEnd"/>
      <w:r>
        <w:t xml:space="preserve"> </w:t>
      </w:r>
      <w:proofErr w:type="spellStart"/>
      <w:r>
        <w:t>harus</w:t>
      </w:r>
      <w:proofErr w:type="spellEnd"/>
      <w:r>
        <w:t xml:space="preserve"> </w:t>
      </w:r>
      <w:proofErr w:type="spellStart"/>
      <w:r>
        <w:t>didaftarkan</w:t>
      </w:r>
      <w:proofErr w:type="spellEnd"/>
      <w:r>
        <w:t xml:space="preserve"> di </w:t>
      </w:r>
      <w:proofErr w:type="spellStart"/>
      <w:r>
        <w:t>bagian</w:t>
      </w:r>
      <w:proofErr w:type="spellEnd"/>
      <w:r>
        <w:t xml:space="preserve"> Daftar Pustaka, </w:t>
      </w:r>
      <w:proofErr w:type="spellStart"/>
      <w:r>
        <w:t>demikian</w:t>
      </w:r>
      <w:proofErr w:type="spellEnd"/>
      <w:r>
        <w:t xml:space="preserve"> juga </w:t>
      </w:r>
      <w:proofErr w:type="spellStart"/>
      <w:r>
        <w:t>sebaliknya</w:t>
      </w:r>
      <w:proofErr w:type="spellEnd"/>
      <w:r>
        <w:t xml:space="preserve">, </w:t>
      </w:r>
      <w:proofErr w:type="spellStart"/>
      <w:r>
        <w:t>semua</w:t>
      </w:r>
      <w:proofErr w:type="spellEnd"/>
      <w:r>
        <w:t xml:space="preserve"> yang </w:t>
      </w:r>
      <w:proofErr w:type="spellStart"/>
      <w:r>
        <w:t>dituliskan</w:t>
      </w:r>
      <w:proofErr w:type="spellEnd"/>
      <w:r>
        <w:t xml:space="preserve"> di Daftar Pustaka </w:t>
      </w:r>
      <w:proofErr w:type="spellStart"/>
      <w:r>
        <w:t>harus</w:t>
      </w:r>
      <w:proofErr w:type="spellEnd"/>
      <w:r>
        <w:t xml:space="preserve"> </w:t>
      </w:r>
      <w:proofErr w:type="spellStart"/>
      <w:r>
        <w:t>dirujuk</w:t>
      </w:r>
      <w:proofErr w:type="spellEnd"/>
      <w:r>
        <w:t xml:space="preserve"> di </w:t>
      </w:r>
      <w:proofErr w:type="spellStart"/>
      <w:r>
        <w:t>dalam</w:t>
      </w:r>
      <w:proofErr w:type="spellEnd"/>
      <w:r>
        <w:t xml:space="preserve"> </w:t>
      </w:r>
      <w:proofErr w:type="spellStart"/>
      <w:r>
        <w:t>teks</w:t>
      </w:r>
      <w:proofErr w:type="spellEnd"/>
      <w:r>
        <w:t xml:space="preserve"> (Wang et al., 2011). </w:t>
      </w:r>
    </w:p>
    <w:p w14:paraId="2113BF88" w14:textId="77777777" w:rsidR="00895EA5" w:rsidRDefault="00000000">
      <w:pPr>
        <w:pStyle w:val="Heading1"/>
        <w:ind w:left="180"/>
      </w:pPr>
      <w:r>
        <w:t xml:space="preserve">PANDUAN </w:t>
      </w:r>
      <w:r>
        <w:tab/>
        <w:t xml:space="preserve">PENULISAN </w:t>
      </w:r>
      <w:r>
        <w:tab/>
        <w:t>DAFTAR PUSTAKA</w:t>
      </w:r>
    </w:p>
    <w:p w14:paraId="0DA78F30" w14:textId="21DEF52F" w:rsidR="00895EA5" w:rsidRDefault="00000000">
      <w:pPr>
        <w:ind w:right="46"/>
      </w:pPr>
      <w:proofErr w:type="spellStart"/>
      <w:r>
        <w:t>Penulisan</w:t>
      </w:r>
      <w:proofErr w:type="spellEnd"/>
      <w:r>
        <w:t xml:space="preserve"> Daftar Pustaka </w:t>
      </w:r>
      <w:proofErr w:type="spellStart"/>
      <w:r>
        <w:t>sebaiknya</w:t>
      </w:r>
      <w:proofErr w:type="spellEnd"/>
      <w:r>
        <w:t xml:space="preserve"> </w:t>
      </w:r>
      <w:proofErr w:type="spellStart"/>
      <w:r>
        <w:t>menggunakan</w:t>
      </w:r>
      <w:proofErr w:type="spellEnd"/>
      <w:r>
        <w:t xml:space="preserve"> </w:t>
      </w:r>
      <w:proofErr w:type="spellStart"/>
      <w:r>
        <w:t>aplikasi</w:t>
      </w:r>
      <w:proofErr w:type="spellEnd"/>
      <w:r>
        <w:t xml:space="preserve"> </w:t>
      </w:r>
      <w:proofErr w:type="spellStart"/>
      <w:r>
        <w:t>manajemen</w:t>
      </w:r>
      <w:proofErr w:type="spellEnd"/>
      <w:r>
        <w:t xml:space="preserve"> </w:t>
      </w:r>
      <w:proofErr w:type="spellStart"/>
      <w:r>
        <w:t>referensi</w:t>
      </w:r>
      <w:proofErr w:type="spellEnd"/>
      <w:r>
        <w:t xml:space="preserve"> </w:t>
      </w:r>
      <w:proofErr w:type="spellStart"/>
      <w:r>
        <w:t>seperti</w:t>
      </w:r>
      <w:proofErr w:type="spellEnd"/>
      <w:r>
        <w:t xml:space="preserve"> Zotero, Mendeley, End Note </w:t>
      </w:r>
      <w:proofErr w:type="spellStart"/>
      <w:r>
        <w:t>atau</w:t>
      </w:r>
      <w:proofErr w:type="spellEnd"/>
      <w:r>
        <w:t xml:space="preserve"> </w:t>
      </w:r>
      <w:proofErr w:type="spellStart"/>
      <w:r>
        <w:t>lainnya</w:t>
      </w:r>
      <w:proofErr w:type="spellEnd"/>
      <w:r>
        <w:t xml:space="preserve">. Format </w:t>
      </w:r>
      <w:proofErr w:type="spellStart"/>
      <w:r>
        <w:t>penulisan</w:t>
      </w:r>
      <w:proofErr w:type="spellEnd"/>
      <w:r>
        <w:t xml:space="preserve"> yang </w:t>
      </w:r>
      <w:proofErr w:type="spellStart"/>
      <w:r>
        <w:t>digunakan</w:t>
      </w:r>
      <w:proofErr w:type="spellEnd"/>
      <w:r>
        <w:t xml:space="preserve"> di </w:t>
      </w:r>
      <w:r w:rsidR="002B11C1" w:rsidRPr="002B11C1">
        <w:t xml:space="preserve">Gema </w:t>
      </w:r>
      <w:proofErr w:type="spellStart"/>
      <w:r w:rsidR="002B11C1" w:rsidRPr="002B11C1">
        <w:t>Teologika</w:t>
      </w:r>
      <w:proofErr w:type="spellEnd"/>
      <w:r w:rsidR="002B11C1" w:rsidRPr="002B11C1">
        <w:t xml:space="preserve">: </w:t>
      </w:r>
      <w:proofErr w:type="spellStart"/>
      <w:r w:rsidR="002B11C1" w:rsidRPr="002B11C1">
        <w:t>Jurnal</w:t>
      </w:r>
      <w:proofErr w:type="spellEnd"/>
      <w:r w:rsidR="002B11C1" w:rsidRPr="002B11C1">
        <w:t xml:space="preserve"> </w:t>
      </w:r>
      <w:proofErr w:type="spellStart"/>
      <w:r w:rsidR="002B11C1" w:rsidRPr="002B11C1">
        <w:t>Teologi</w:t>
      </w:r>
      <w:proofErr w:type="spellEnd"/>
      <w:r w:rsidR="002B11C1" w:rsidRPr="002B11C1">
        <w:t xml:space="preserve"> </w:t>
      </w:r>
      <w:proofErr w:type="spellStart"/>
      <w:r w:rsidR="002B11C1" w:rsidRPr="002B11C1">
        <w:t>Kontekstual</w:t>
      </w:r>
      <w:proofErr w:type="spellEnd"/>
      <w:r w:rsidR="002B11C1" w:rsidRPr="002B11C1">
        <w:t xml:space="preserve"> dan </w:t>
      </w:r>
      <w:proofErr w:type="spellStart"/>
      <w:r w:rsidR="002B11C1" w:rsidRPr="002B11C1">
        <w:t>Filsafat</w:t>
      </w:r>
      <w:proofErr w:type="spellEnd"/>
      <w:r w:rsidR="002B11C1" w:rsidRPr="002B11C1">
        <w:t xml:space="preserve"> Keilahian</w:t>
      </w:r>
      <w:r w:rsidR="002B11C1" w:rsidRPr="002B11C1">
        <w:rPr>
          <w:i/>
          <w:iCs/>
        </w:rPr>
        <w:t xml:space="preserve"> </w:t>
      </w:r>
      <w:proofErr w:type="spellStart"/>
      <w:r>
        <w:t>adalah</w:t>
      </w:r>
      <w:proofErr w:type="spellEnd"/>
      <w:r>
        <w:t xml:space="preserve"> </w:t>
      </w:r>
      <w:proofErr w:type="spellStart"/>
      <w:r>
        <w:t>sesuai</w:t>
      </w:r>
      <w:proofErr w:type="spellEnd"/>
      <w:r>
        <w:t xml:space="preserve"> </w:t>
      </w:r>
      <w:proofErr w:type="spellStart"/>
      <w:r>
        <w:t>dengan</w:t>
      </w:r>
      <w:proofErr w:type="spellEnd"/>
      <w:r>
        <w:t xml:space="preserve"> </w:t>
      </w:r>
      <w:r>
        <w:t>format Chicago Manual of Style 17th Edition (Author – Date) link https:// www.chicagomanualofstyle.org/tools_</w:t>
      </w:r>
    </w:p>
    <w:p w14:paraId="702CE28D" w14:textId="77777777" w:rsidR="00895EA5" w:rsidRDefault="00000000">
      <w:pPr>
        <w:spacing w:after="232"/>
        <w:ind w:right="46"/>
      </w:pPr>
      <w:proofErr w:type="spellStart"/>
      <w:r>
        <w:t>citationguide</w:t>
      </w:r>
      <w:proofErr w:type="spellEnd"/>
      <w:r>
        <w:t>/citation-guide-2.html</w:t>
      </w:r>
    </w:p>
    <w:p w14:paraId="04FC2B52" w14:textId="77777777" w:rsidR="00895EA5" w:rsidRDefault="00000000">
      <w:pPr>
        <w:numPr>
          <w:ilvl w:val="0"/>
          <w:numId w:val="3"/>
        </w:numPr>
        <w:spacing w:after="54"/>
        <w:ind w:right="46" w:hanging="340"/>
      </w:pPr>
      <w:r>
        <w:rPr>
          <w:rFonts w:ascii="Calibri" w:eastAsia="Calibri" w:hAnsi="Calibri" w:cs="Calibri"/>
          <w:noProof/>
          <w:color w:val="000000"/>
          <w:sz w:val="22"/>
        </w:rPr>
        <mc:AlternateContent>
          <mc:Choice Requires="wpg">
            <w:drawing>
              <wp:anchor distT="0" distB="0" distL="114300" distR="114300" simplePos="0" relativeHeight="251659264" behindDoc="0" locked="0" layoutInCell="1" allowOverlap="1" wp14:anchorId="19E171F9" wp14:editId="78DE2D54">
                <wp:simplePos x="0" y="0"/>
                <wp:positionH relativeFrom="page">
                  <wp:posOffset>828002</wp:posOffset>
                </wp:positionH>
                <wp:positionV relativeFrom="page">
                  <wp:posOffset>776643</wp:posOffset>
                </wp:positionV>
                <wp:extent cx="6012003" cy="12700"/>
                <wp:effectExtent l="0" t="0" r="0" b="0"/>
                <wp:wrapTopAndBottom/>
                <wp:docPr id="6593" name="Group 6593"/>
                <wp:cNvGraphicFramePr/>
                <a:graphic xmlns:a="http://schemas.openxmlformats.org/drawingml/2006/main">
                  <a:graphicData uri="http://schemas.microsoft.com/office/word/2010/wordprocessingGroup">
                    <wpg:wgp>
                      <wpg:cNvGrpSpPr/>
                      <wpg:grpSpPr>
                        <a:xfrm>
                          <a:off x="0" y="0"/>
                          <a:ext cx="6012003" cy="12700"/>
                          <a:chOff x="0" y="0"/>
                          <a:chExt cx="6012003" cy="12700"/>
                        </a:xfrm>
                      </wpg:grpSpPr>
                      <wps:wsp>
                        <wps:cNvPr id="7389" name="Shape 7389"/>
                        <wps:cNvSpPr/>
                        <wps:spPr>
                          <a:xfrm>
                            <a:off x="0" y="0"/>
                            <a:ext cx="6012003" cy="12700"/>
                          </a:xfrm>
                          <a:custGeom>
                            <a:avLst/>
                            <a:gdLst/>
                            <a:ahLst/>
                            <a:cxnLst/>
                            <a:rect l="0" t="0" r="0" b="0"/>
                            <a:pathLst>
                              <a:path w="6012003" h="12700">
                                <a:moveTo>
                                  <a:pt x="0" y="0"/>
                                </a:moveTo>
                                <a:lnTo>
                                  <a:pt x="6012003" y="0"/>
                                </a:lnTo>
                                <a:lnTo>
                                  <a:pt x="6012003" y="12700"/>
                                </a:lnTo>
                                <a:lnTo>
                                  <a:pt x="0" y="12700"/>
                                </a:lnTo>
                                <a:lnTo>
                                  <a:pt x="0" y="0"/>
                                </a:lnTo>
                              </a:path>
                            </a:pathLst>
                          </a:custGeom>
                          <a:ln w="0" cap="flat">
                            <a:miter lim="127000"/>
                          </a:ln>
                        </wps:spPr>
                        <wps:style>
                          <a:lnRef idx="0">
                            <a:srgbClr val="000000">
                              <a:alpha val="0"/>
                            </a:srgbClr>
                          </a:lnRef>
                          <a:fillRef idx="1">
                            <a:srgbClr val="BEBFBE"/>
                          </a:fillRef>
                          <a:effectRef idx="0">
                            <a:scrgbClr r="0" g="0" b="0"/>
                          </a:effectRef>
                          <a:fontRef idx="none"/>
                        </wps:style>
                        <wps:bodyPr/>
                      </wps:wsp>
                    </wpg:wgp>
                  </a:graphicData>
                </a:graphic>
              </wp:anchor>
            </w:drawing>
          </mc:Choice>
          <mc:Fallback xmlns:a="http://schemas.openxmlformats.org/drawingml/2006/main">
            <w:pict>
              <v:group id="Group 6593" style="width:473.386pt;height:1pt;position:absolute;mso-position-horizontal-relative:page;mso-position-horizontal:absolute;margin-left:65.197pt;mso-position-vertical-relative:page;margin-top:61.153pt;" coordsize="60120,127">
                <v:shape id="Shape 7390" style="position:absolute;width:60120;height:127;left:0;top:0;" coordsize="6012003,12700" path="m0,0l6012003,0l6012003,12700l0,12700l0,0">
                  <v:stroke weight="0pt" endcap="flat" joinstyle="miter" miterlimit="10" on="false" color="#000000" opacity="0"/>
                  <v:fill on="true" color="#bebfbe"/>
                </v:shape>
                <w10:wrap type="topAndBottom"/>
              </v:group>
            </w:pict>
          </mc:Fallback>
        </mc:AlternateContent>
      </w:r>
      <w:proofErr w:type="spellStart"/>
      <w:r>
        <w:t>Catatan</w:t>
      </w:r>
      <w:proofErr w:type="spellEnd"/>
      <w:r>
        <w:t xml:space="preserve"> </w:t>
      </w:r>
      <w:proofErr w:type="spellStart"/>
      <w:r>
        <w:t>rujukan</w:t>
      </w:r>
      <w:proofErr w:type="spellEnd"/>
      <w:r>
        <w:t xml:space="preserve"> </w:t>
      </w:r>
      <w:proofErr w:type="spellStart"/>
      <w:r>
        <w:t>ditulis</w:t>
      </w:r>
      <w:proofErr w:type="spellEnd"/>
      <w:r>
        <w:t xml:space="preserve"> </w:t>
      </w:r>
      <w:proofErr w:type="spellStart"/>
      <w:r>
        <w:t>sebagai</w:t>
      </w:r>
      <w:proofErr w:type="spellEnd"/>
      <w:r>
        <w:t xml:space="preserve"> </w:t>
      </w:r>
      <w:proofErr w:type="spellStart"/>
      <w:r>
        <w:t>innotes</w:t>
      </w:r>
      <w:proofErr w:type="spellEnd"/>
      <w:r>
        <w:t xml:space="preserve"> (</w:t>
      </w:r>
      <w:proofErr w:type="spellStart"/>
      <w:r>
        <w:t>contoh</w:t>
      </w:r>
      <w:proofErr w:type="spellEnd"/>
      <w:r>
        <w:t xml:space="preserve">: </w:t>
      </w:r>
      <w:proofErr w:type="spellStart"/>
      <w:r>
        <w:t>Listijabudi</w:t>
      </w:r>
      <w:proofErr w:type="spellEnd"/>
      <w:r>
        <w:t xml:space="preserve">, 2010,45), </w:t>
      </w:r>
      <w:proofErr w:type="spellStart"/>
      <w:r>
        <w:t>sedangkan</w:t>
      </w:r>
      <w:proofErr w:type="spellEnd"/>
      <w:r>
        <w:t xml:space="preserve"> </w:t>
      </w:r>
      <w:proofErr w:type="spellStart"/>
      <w:r>
        <w:t>komentar-komentar</w:t>
      </w:r>
      <w:proofErr w:type="spellEnd"/>
      <w:r>
        <w:t xml:space="preserve"> </w:t>
      </w:r>
      <w:proofErr w:type="spellStart"/>
      <w:r>
        <w:t>tambahan</w:t>
      </w:r>
      <w:proofErr w:type="spellEnd"/>
      <w:r>
        <w:t xml:space="preserve">, </w:t>
      </w:r>
      <w:proofErr w:type="spellStart"/>
      <w:r>
        <w:t>jika</w:t>
      </w:r>
      <w:proofErr w:type="spellEnd"/>
      <w:r>
        <w:t xml:space="preserve"> </w:t>
      </w:r>
      <w:proofErr w:type="spellStart"/>
      <w:r>
        <w:t>perlu</w:t>
      </w:r>
      <w:proofErr w:type="spellEnd"/>
      <w:r>
        <w:t xml:space="preserve">, </w:t>
      </w:r>
      <w:proofErr w:type="spellStart"/>
      <w:r>
        <w:t>ditulis</w:t>
      </w:r>
      <w:proofErr w:type="spellEnd"/>
      <w:r>
        <w:t xml:space="preserve"> </w:t>
      </w:r>
      <w:proofErr w:type="spellStart"/>
      <w:r>
        <w:t>sebagai</w:t>
      </w:r>
      <w:proofErr w:type="spellEnd"/>
      <w:r>
        <w:t xml:space="preserve"> </w:t>
      </w:r>
      <w:proofErr w:type="spellStart"/>
      <w:r>
        <w:t>catatan</w:t>
      </w:r>
      <w:proofErr w:type="spellEnd"/>
      <w:r>
        <w:t xml:space="preserve"> </w:t>
      </w:r>
      <w:proofErr w:type="spellStart"/>
      <w:r>
        <w:t>akhir</w:t>
      </w:r>
      <w:proofErr w:type="spellEnd"/>
      <w:r>
        <w:t xml:space="preserve"> (</w:t>
      </w:r>
      <w:proofErr w:type="gramStart"/>
      <w:r>
        <w:t>end-notes</w:t>
      </w:r>
      <w:proofErr w:type="gramEnd"/>
      <w:r>
        <w:t xml:space="preserve">). </w:t>
      </w:r>
      <w:proofErr w:type="spellStart"/>
      <w:r>
        <w:t>Hindari</w:t>
      </w:r>
      <w:proofErr w:type="spellEnd"/>
      <w:r>
        <w:t xml:space="preserve"> </w:t>
      </w:r>
      <w:proofErr w:type="spellStart"/>
      <w:r>
        <w:t>komentar</w:t>
      </w:r>
      <w:proofErr w:type="spellEnd"/>
      <w:r>
        <w:t xml:space="preserve"> yang </w:t>
      </w:r>
      <w:proofErr w:type="spellStart"/>
      <w:r>
        <w:t>panjang</w:t>
      </w:r>
      <w:proofErr w:type="spellEnd"/>
      <w:r>
        <w:t>.</w:t>
      </w:r>
    </w:p>
    <w:p w14:paraId="59169213" w14:textId="77777777" w:rsidR="00895EA5" w:rsidRDefault="00000000">
      <w:pPr>
        <w:numPr>
          <w:ilvl w:val="0"/>
          <w:numId w:val="3"/>
        </w:numPr>
        <w:spacing w:after="199"/>
        <w:ind w:right="46" w:hanging="340"/>
      </w:pPr>
      <w:proofErr w:type="spellStart"/>
      <w:r>
        <w:t>Kutipan</w:t>
      </w:r>
      <w:proofErr w:type="spellEnd"/>
      <w:r>
        <w:t xml:space="preserve"> </w:t>
      </w:r>
      <w:proofErr w:type="spellStart"/>
      <w:r>
        <w:t>lebih</w:t>
      </w:r>
      <w:proofErr w:type="spellEnd"/>
      <w:r>
        <w:t xml:space="preserve"> </w:t>
      </w:r>
      <w:proofErr w:type="spellStart"/>
      <w:r>
        <w:t>daripada</w:t>
      </w:r>
      <w:proofErr w:type="spellEnd"/>
      <w:r>
        <w:t xml:space="preserve"> 4 baris </w:t>
      </w:r>
      <w:proofErr w:type="spellStart"/>
      <w:r>
        <w:t>diketik</w:t>
      </w:r>
      <w:proofErr w:type="spellEnd"/>
      <w:r>
        <w:t xml:space="preserve"> </w:t>
      </w:r>
      <w:proofErr w:type="spellStart"/>
      <w:r>
        <w:t>dengan</w:t>
      </w:r>
      <w:proofErr w:type="spellEnd"/>
      <w:r>
        <w:t xml:space="preserve"> </w:t>
      </w:r>
      <w:proofErr w:type="spellStart"/>
      <w:r>
        <w:t>spasi</w:t>
      </w:r>
      <w:proofErr w:type="spellEnd"/>
      <w:r>
        <w:t xml:space="preserve"> </w:t>
      </w:r>
      <w:proofErr w:type="spellStart"/>
      <w:r>
        <w:t>tunggal</w:t>
      </w:r>
      <w:proofErr w:type="spellEnd"/>
      <w:r>
        <w:t xml:space="preserve">, </w:t>
      </w:r>
      <w:proofErr w:type="spellStart"/>
      <w:r>
        <w:t>ukuran</w:t>
      </w:r>
      <w:proofErr w:type="spellEnd"/>
      <w:r>
        <w:t xml:space="preserve"> </w:t>
      </w:r>
      <w:proofErr w:type="spellStart"/>
      <w:r>
        <w:t>huruf</w:t>
      </w:r>
      <w:proofErr w:type="spellEnd"/>
      <w:r>
        <w:t xml:space="preserve"> 10 dan </w:t>
      </w:r>
      <w:proofErr w:type="spellStart"/>
      <w:r>
        <w:t>diletakkan</w:t>
      </w:r>
      <w:proofErr w:type="spellEnd"/>
      <w:r>
        <w:t xml:space="preserve"> pada </w:t>
      </w:r>
      <w:proofErr w:type="spellStart"/>
      <w:r>
        <w:t>paragraf</w:t>
      </w:r>
      <w:proofErr w:type="spellEnd"/>
      <w:r>
        <w:t xml:space="preserve"> </w:t>
      </w:r>
      <w:proofErr w:type="spellStart"/>
      <w:r>
        <w:t>khusus</w:t>
      </w:r>
      <w:proofErr w:type="spellEnd"/>
      <w:r>
        <w:t xml:space="preserve">. </w:t>
      </w:r>
      <w:proofErr w:type="spellStart"/>
      <w:r>
        <w:t>Kutipan</w:t>
      </w:r>
      <w:proofErr w:type="spellEnd"/>
      <w:r>
        <w:t xml:space="preserve"> </w:t>
      </w:r>
      <w:proofErr w:type="spellStart"/>
      <w:r>
        <w:t>kurang</w:t>
      </w:r>
      <w:proofErr w:type="spellEnd"/>
      <w:r>
        <w:t xml:space="preserve"> </w:t>
      </w:r>
      <w:proofErr w:type="spellStart"/>
      <w:r>
        <w:t>daripada</w:t>
      </w:r>
      <w:proofErr w:type="spellEnd"/>
      <w:r>
        <w:t xml:space="preserve"> 4 baris </w:t>
      </w:r>
      <w:proofErr w:type="spellStart"/>
      <w:r>
        <w:t>langsung</w:t>
      </w:r>
      <w:proofErr w:type="spellEnd"/>
      <w:r>
        <w:t xml:space="preserve"> </w:t>
      </w:r>
      <w:proofErr w:type="spellStart"/>
      <w:r>
        <w:t>disambungkan</w:t>
      </w:r>
      <w:proofErr w:type="spellEnd"/>
      <w:r>
        <w:t xml:space="preserve"> pada </w:t>
      </w:r>
      <w:proofErr w:type="spellStart"/>
      <w:r>
        <w:t>kalimat</w:t>
      </w:r>
      <w:proofErr w:type="spellEnd"/>
      <w:r>
        <w:t xml:space="preserve"> </w:t>
      </w:r>
      <w:proofErr w:type="spellStart"/>
      <w:r>
        <w:t>sebelum</w:t>
      </w:r>
      <w:proofErr w:type="spellEnd"/>
      <w:r>
        <w:t xml:space="preserve"> dan </w:t>
      </w:r>
      <w:proofErr w:type="spellStart"/>
      <w:r>
        <w:t>sesudahnya</w:t>
      </w:r>
      <w:proofErr w:type="spellEnd"/>
      <w:r>
        <w:t xml:space="preserve"> </w:t>
      </w:r>
      <w:proofErr w:type="spellStart"/>
      <w:r>
        <w:t>dengan</w:t>
      </w:r>
      <w:proofErr w:type="spellEnd"/>
      <w:r>
        <w:t xml:space="preserve"> </w:t>
      </w:r>
      <w:proofErr w:type="spellStart"/>
      <w:r>
        <w:t>diberi</w:t>
      </w:r>
      <w:proofErr w:type="spellEnd"/>
      <w:r>
        <w:t xml:space="preserve"> </w:t>
      </w:r>
      <w:proofErr w:type="spellStart"/>
      <w:r>
        <w:t>tanda</w:t>
      </w:r>
      <w:proofErr w:type="spellEnd"/>
      <w:r>
        <w:t xml:space="preserve"> </w:t>
      </w:r>
      <w:proofErr w:type="spellStart"/>
      <w:r>
        <w:t>kutip</w:t>
      </w:r>
      <w:proofErr w:type="spellEnd"/>
      <w:r>
        <w:t xml:space="preserve"> </w:t>
      </w:r>
      <w:proofErr w:type="spellStart"/>
      <w:r>
        <w:t>ganda</w:t>
      </w:r>
      <w:proofErr w:type="spellEnd"/>
      <w:r>
        <w:t xml:space="preserve">. </w:t>
      </w:r>
      <w:proofErr w:type="spellStart"/>
      <w:r>
        <w:t>Kutipan</w:t>
      </w:r>
      <w:proofErr w:type="spellEnd"/>
      <w:r>
        <w:t xml:space="preserve"> </w:t>
      </w:r>
      <w:proofErr w:type="spellStart"/>
      <w:r>
        <w:t>lebih</w:t>
      </w:r>
      <w:proofErr w:type="spellEnd"/>
      <w:r>
        <w:t xml:space="preserve"> </w:t>
      </w:r>
      <w:proofErr w:type="spellStart"/>
      <w:r>
        <w:t>daripada</w:t>
      </w:r>
      <w:proofErr w:type="spellEnd"/>
      <w:r>
        <w:t xml:space="preserve"> 4 baris </w:t>
      </w:r>
      <w:proofErr w:type="spellStart"/>
      <w:r>
        <w:t>diketik</w:t>
      </w:r>
      <w:proofErr w:type="spellEnd"/>
      <w:r>
        <w:t xml:space="preserve"> </w:t>
      </w:r>
      <w:proofErr w:type="spellStart"/>
      <w:r>
        <w:t>dengan</w:t>
      </w:r>
      <w:proofErr w:type="spellEnd"/>
      <w:r>
        <w:t xml:space="preserve"> </w:t>
      </w:r>
      <w:proofErr w:type="spellStart"/>
      <w:r>
        <w:t>spasi</w:t>
      </w:r>
      <w:proofErr w:type="spellEnd"/>
      <w:r>
        <w:t xml:space="preserve"> </w:t>
      </w:r>
      <w:proofErr w:type="spellStart"/>
      <w:r>
        <w:t>tunggal</w:t>
      </w:r>
      <w:proofErr w:type="spellEnd"/>
      <w:r>
        <w:t xml:space="preserve">, </w:t>
      </w:r>
      <w:proofErr w:type="spellStart"/>
      <w:r>
        <w:t>ukuran</w:t>
      </w:r>
      <w:proofErr w:type="spellEnd"/>
      <w:r>
        <w:t xml:space="preserve"> </w:t>
      </w:r>
      <w:proofErr w:type="spellStart"/>
      <w:r>
        <w:t>huruf</w:t>
      </w:r>
      <w:proofErr w:type="spellEnd"/>
      <w:r>
        <w:t xml:space="preserve"> 10 dan </w:t>
      </w:r>
      <w:proofErr w:type="spellStart"/>
      <w:r>
        <w:t>diletakkan</w:t>
      </w:r>
      <w:proofErr w:type="spellEnd"/>
      <w:r>
        <w:t xml:space="preserve"> pada </w:t>
      </w:r>
      <w:proofErr w:type="spellStart"/>
      <w:r>
        <w:t>paragraf</w:t>
      </w:r>
      <w:proofErr w:type="spellEnd"/>
      <w:r>
        <w:t xml:space="preserve"> </w:t>
      </w:r>
      <w:proofErr w:type="spellStart"/>
      <w:r>
        <w:t>khusus</w:t>
      </w:r>
      <w:proofErr w:type="spellEnd"/>
      <w:r>
        <w:t xml:space="preserve">. </w:t>
      </w:r>
      <w:proofErr w:type="spellStart"/>
      <w:r>
        <w:t>Kutipan</w:t>
      </w:r>
      <w:proofErr w:type="spellEnd"/>
      <w:r>
        <w:t xml:space="preserve"> </w:t>
      </w:r>
      <w:proofErr w:type="spellStart"/>
      <w:r>
        <w:t>kurang</w:t>
      </w:r>
      <w:proofErr w:type="spellEnd"/>
      <w:r>
        <w:t xml:space="preserve"> </w:t>
      </w:r>
      <w:proofErr w:type="spellStart"/>
      <w:r>
        <w:t>daripada</w:t>
      </w:r>
      <w:proofErr w:type="spellEnd"/>
      <w:r>
        <w:t xml:space="preserve"> 4 baris </w:t>
      </w:r>
      <w:proofErr w:type="spellStart"/>
      <w:r>
        <w:t>langsung</w:t>
      </w:r>
      <w:proofErr w:type="spellEnd"/>
      <w:r>
        <w:t xml:space="preserve"> </w:t>
      </w:r>
      <w:proofErr w:type="spellStart"/>
      <w:r>
        <w:t>disambungkan</w:t>
      </w:r>
      <w:proofErr w:type="spellEnd"/>
      <w:r>
        <w:t xml:space="preserve"> pada </w:t>
      </w:r>
      <w:proofErr w:type="spellStart"/>
      <w:r>
        <w:t>kalimatsebelum</w:t>
      </w:r>
      <w:proofErr w:type="spellEnd"/>
      <w:r>
        <w:t xml:space="preserve"> dan </w:t>
      </w:r>
      <w:proofErr w:type="spellStart"/>
      <w:r>
        <w:t>sesudahnya</w:t>
      </w:r>
      <w:proofErr w:type="spellEnd"/>
      <w:r>
        <w:t xml:space="preserve"> </w:t>
      </w:r>
      <w:proofErr w:type="spellStart"/>
      <w:r>
        <w:t>dengan</w:t>
      </w:r>
      <w:proofErr w:type="spellEnd"/>
      <w:r>
        <w:t xml:space="preserve"> </w:t>
      </w:r>
      <w:proofErr w:type="spellStart"/>
      <w:r>
        <w:t>diberi</w:t>
      </w:r>
      <w:proofErr w:type="spellEnd"/>
      <w:r>
        <w:t xml:space="preserve"> </w:t>
      </w:r>
      <w:proofErr w:type="spellStart"/>
      <w:r>
        <w:t>tanda</w:t>
      </w:r>
      <w:proofErr w:type="spellEnd"/>
      <w:r>
        <w:t xml:space="preserve"> </w:t>
      </w:r>
      <w:proofErr w:type="spellStart"/>
      <w:r>
        <w:t>kutip</w:t>
      </w:r>
      <w:proofErr w:type="spellEnd"/>
      <w:r>
        <w:t xml:space="preserve"> </w:t>
      </w:r>
      <w:proofErr w:type="spellStart"/>
      <w:r>
        <w:t>ganda</w:t>
      </w:r>
      <w:proofErr w:type="spellEnd"/>
      <w:r>
        <w:t>.</w:t>
      </w:r>
    </w:p>
    <w:p w14:paraId="51EEBFF6" w14:textId="77777777" w:rsidR="00895EA5" w:rsidRDefault="00000000">
      <w:pPr>
        <w:spacing w:after="704" w:line="315" w:lineRule="auto"/>
        <w:ind w:left="-15" w:firstLine="670"/>
        <w:jc w:val="left"/>
      </w:pPr>
      <w:proofErr w:type="spellStart"/>
      <w:r>
        <w:t>Resensi</w:t>
      </w:r>
      <w:proofErr w:type="spellEnd"/>
      <w:r>
        <w:t xml:space="preserve"> </w:t>
      </w:r>
      <w:r>
        <w:tab/>
      </w:r>
      <w:proofErr w:type="spellStart"/>
      <w:r>
        <w:t>buku</w:t>
      </w:r>
      <w:proofErr w:type="spellEnd"/>
      <w:r>
        <w:t xml:space="preserve">/book </w:t>
      </w:r>
      <w:r>
        <w:tab/>
        <w:t xml:space="preserve">review </w:t>
      </w:r>
      <w:r>
        <w:tab/>
      </w:r>
      <w:proofErr w:type="spellStart"/>
      <w:r>
        <w:t>ditulis</w:t>
      </w:r>
      <w:proofErr w:type="spellEnd"/>
      <w:r>
        <w:t xml:space="preserve"> </w:t>
      </w:r>
      <w:proofErr w:type="spellStart"/>
      <w:r>
        <w:t>antara</w:t>
      </w:r>
      <w:proofErr w:type="spellEnd"/>
      <w:r>
        <w:t xml:space="preserve"> 1000 – 1500 kata </w:t>
      </w:r>
      <w:proofErr w:type="spellStart"/>
      <w:r>
        <w:t>dengan</w:t>
      </w:r>
      <w:proofErr w:type="spellEnd"/>
      <w:r>
        <w:t xml:space="preserve"> </w:t>
      </w:r>
      <w:proofErr w:type="spellStart"/>
      <w:r>
        <w:t>memuat</w:t>
      </w:r>
      <w:proofErr w:type="spellEnd"/>
      <w:r>
        <w:t xml:space="preserve"> </w:t>
      </w:r>
      <w:proofErr w:type="spellStart"/>
      <w:r>
        <w:t>pokok</w:t>
      </w:r>
      <w:proofErr w:type="spellEnd"/>
      <w:r>
        <w:t xml:space="preserve"> </w:t>
      </w:r>
      <w:proofErr w:type="spellStart"/>
      <w:r>
        <w:t>pikiran</w:t>
      </w:r>
      <w:proofErr w:type="spellEnd"/>
      <w:r>
        <w:t xml:space="preserve"> </w:t>
      </w:r>
      <w:proofErr w:type="spellStart"/>
      <w:r>
        <w:t>utama</w:t>
      </w:r>
      <w:proofErr w:type="spellEnd"/>
      <w:r>
        <w:t xml:space="preserve">, </w:t>
      </w:r>
      <w:proofErr w:type="spellStart"/>
      <w:r>
        <w:t>diskusi</w:t>
      </w:r>
      <w:proofErr w:type="spellEnd"/>
      <w:r>
        <w:t xml:space="preserve"> </w:t>
      </w:r>
      <w:proofErr w:type="spellStart"/>
      <w:r>
        <w:t>dengan</w:t>
      </w:r>
      <w:proofErr w:type="spellEnd"/>
      <w:r>
        <w:t xml:space="preserve"> </w:t>
      </w:r>
      <w:proofErr w:type="spellStart"/>
      <w:r>
        <w:t>buku</w:t>
      </w:r>
      <w:proofErr w:type="spellEnd"/>
      <w:r>
        <w:t xml:space="preserve"> lain dan </w:t>
      </w:r>
      <w:proofErr w:type="spellStart"/>
      <w:r>
        <w:t>kelebihan</w:t>
      </w:r>
      <w:proofErr w:type="spellEnd"/>
      <w:r>
        <w:t>/</w:t>
      </w:r>
      <w:proofErr w:type="spellStart"/>
      <w:r>
        <w:t>kekurangan</w:t>
      </w:r>
      <w:proofErr w:type="spellEnd"/>
      <w:r>
        <w:t xml:space="preserve"> </w:t>
      </w:r>
      <w:proofErr w:type="spellStart"/>
      <w:r>
        <w:t>buku</w:t>
      </w:r>
      <w:proofErr w:type="spellEnd"/>
      <w:r>
        <w:t>.</w:t>
      </w:r>
    </w:p>
    <w:p w14:paraId="4F473122" w14:textId="77777777" w:rsidR="00895EA5" w:rsidRDefault="00000000">
      <w:pPr>
        <w:pStyle w:val="Heading1"/>
        <w:ind w:left="-5"/>
      </w:pPr>
      <w:r>
        <w:t>PETUNJUK SUBMIT MANUSKRIP SECARA ONLINE</w:t>
      </w:r>
    </w:p>
    <w:p w14:paraId="7934CD59" w14:textId="77777777" w:rsidR="00895EA5" w:rsidRDefault="00000000">
      <w:pPr>
        <w:spacing w:after="226"/>
        <w:ind w:left="-5" w:right="46"/>
      </w:pPr>
      <w:proofErr w:type="spellStart"/>
      <w:r>
        <w:t>Naskah</w:t>
      </w:r>
      <w:proofErr w:type="spellEnd"/>
      <w:r>
        <w:t xml:space="preserve"> </w:t>
      </w:r>
      <w:proofErr w:type="spellStart"/>
      <w:r>
        <w:t>manuskrip</w:t>
      </w:r>
      <w:proofErr w:type="spellEnd"/>
      <w:r>
        <w:t xml:space="preserve"> </w:t>
      </w:r>
      <w:proofErr w:type="spellStart"/>
      <w:r>
        <w:t>harus</w:t>
      </w:r>
      <w:proofErr w:type="spellEnd"/>
      <w:r>
        <w:t xml:space="preserve"> </w:t>
      </w:r>
      <w:proofErr w:type="spellStart"/>
      <w:r>
        <w:t>dikirimkan</w:t>
      </w:r>
      <w:proofErr w:type="spellEnd"/>
      <w:r>
        <w:t xml:space="preserve"> </w:t>
      </w:r>
      <w:proofErr w:type="spellStart"/>
      <w:r>
        <w:t>melalui</w:t>
      </w:r>
      <w:proofErr w:type="spellEnd"/>
      <w:r>
        <w:t xml:space="preserve"> salah </w:t>
      </w:r>
      <w:proofErr w:type="spellStart"/>
      <w:r>
        <w:t>satu</w:t>
      </w:r>
      <w:proofErr w:type="spellEnd"/>
      <w:r>
        <w:t xml:space="preserve"> </w:t>
      </w:r>
      <w:proofErr w:type="spellStart"/>
      <w:r>
        <w:t>cara</w:t>
      </w:r>
      <w:proofErr w:type="spellEnd"/>
      <w:r>
        <w:t xml:space="preserve"> </w:t>
      </w:r>
      <w:proofErr w:type="spellStart"/>
      <w:r>
        <w:t>berikut</w:t>
      </w:r>
      <w:proofErr w:type="spellEnd"/>
      <w:r>
        <w:t xml:space="preserve"> </w:t>
      </w:r>
      <w:proofErr w:type="spellStart"/>
      <w:r>
        <w:t>ini</w:t>
      </w:r>
      <w:proofErr w:type="spellEnd"/>
      <w:r>
        <w:t>:</w:t>
      </w:r>
    </w:p>
    <w:p w14:paraId="79B6D407" w14:textId="480E54DA" w:rsidR="00895EA5" w:rsidRDefault="00000000">
      <w:pPr>
        <w:numPr>
          <w:ilvl w:val="0"/>
          <w:numId w:val="4"/>
        </w:numPr>
        <w:spacing w:after="85"/>
        <w:ind w:left="680" w:right="46" w:hanging="340"/>
      </w:pPr>
      <w:proofErr w:type="spellStart"/>
      <w:r>
        <w:t>Pengiriman</w:t>
      </w:r>
      <w:proofErr w:type="spellEnd"/>
      <w:r>
        <w:t xml:space="preserve"> </w:t>
      </w:r>
      <w:proofErr w:type="spellStart"/>
      <w:r>
        <w:t>naskah</w:t>
      </w:r>
      <w:proofErr w:type="spellEnd"/>
      <w:r>
        <w:t xml:space="preserve"> </w:t>
      </w:r>
      <w:proofErr w:type="spellStart"/>
      <w:r>
        <w:t>manuskrip</w:t>
      </w:r>
      <w:proofErr w:type="spellEnd"/>
      <w:r>
        <w:t xml:space="preserve"> </w:t>
      </w:r>
      <w:proofErr w:type="spellStart"/>
      <w:r>
        <w:t>melalui</w:t>
      </w:r>
      <w:proofErr w:type="spellEnd"/>
      <w:r>
        <w:t xml:space="preserve"> Online Submission System di portal E-</w:t>
      </w:r>
      <w:r w:rsidR="002B11C1" w:rsidRPr="002B11C1">
        <w:t xml:space="preserve"> </w:t>
      </w:r>
      <w:r w:rsidR="002B11C1" w:rsidRPr="002B11C1">
        <w:lastRenderedPageBreak/>
        <w:t xml:space="preserve">Gema </w:t>
      </w:r>
      <w:proofErr w:type="spellStart"/>
      <w:r w:rsidR="002B11C1" w:rsidRPr="002B11C1">
        <w:t>Teologika</w:t>
      </w:r>
      <w:proofErr w:type="spellEnd"/>
      <w:r w:rsidR="002B11C1" w:rsidRPr="002B11C1">
        <w:t xml:space="preserve">: </w:t>
      </w:r>
      <w:proofErr w:type="spellStart"/>
      <w:r w:rsidR="002B11C1" w:rsidRPr="002B11C1">
        <w:t>Jurnal</w:t>
      </w:r>
      <w:proofErr w:type="spellEnd"/>
      <w:r w:rsidR="002B11C1" w:rsidRPr="002B11C1">
        <w:t xml:space="preserve"> </w:t>
      </w:r>
      <w:proofErr w:type="spellStart"/>
      <w:r w:rsidR="002B11C1" w:rsidRPr="002B11C1">
        <w:t>Teologi</w:t>
      </w:r>
      <w:proofErr w:type="spellEnd"/>
      <w:r w:rsidR="002B11C1" w:rsidRPr="002B11C1">
        <w:t xml:space="preserve"> </w:t>
      </w:r>
      <w:proofErr w:type="spellStart"/>
      <w:r w:rsidR="002B11C1" w:rsidRPr="002B11C1">
        <w:t>Kontekstual</w:t>
      </w:r>
      <w:proofErr w:type="spellEnd"/>
      <w:r w:rsidR="002B11C1" w:rsidRPr="002B11C1">
        <w:t xml:space="preserve"> dan </w:t>
      </w:r>
      <w:proofErr w:type="spellStart"/>
      <w:r w:rsidR="002B11C1" w:rsidRPr="002B11C1">
        <w:t>Filsafat</w:t>
      </w:r>
      <w:proofErr w:type="spellEnd"/>
      <w:r w:rsidR="002B11C1" w:rsidRPr="002B11C1">
        <w:t xml:space="preserve"> Keilahian</w:t>
      </w:r>
      <w:r w:rsidR="002B11C1" w:rsidRPr="002B11C1">
        <w:rPr>
          <w:i/>
          <w:iCs/>
        </w:rPr>
        <w:t xml:space="preserve"> </w:t>
      </w:r>
      <w:r>
        <w:t>(http:// ukdw.ac.id/journal-</w:t>
      </w:r>
      <w:proofErr w:type="spellStart"/>
      <w:r>
        <w:t>theo</w:t>
      </w:r>
      <w:proofErr w:type="spellEnd"/>
      <w:r>
        <w:t>/</w:t>
      </w:r>
      <w:proofErr w:type="spellStart"/>
      <w:r>
        <w:t>index.php</w:t>
      </w:r>
      <w:proofErr w:type="spellEnd"/>
      <w:r>
        <w:t xml:space="preserve">/ </w:t>
      </w:r>
      <w:proofErr w:type="spellStart"/>
      <w:r>
        <w:t>gemateologika</w:t>
      </w:r>
      <w:proofErr w:type="spellEnd"/>
      <w:r>
        <w:t>/user/ register).</w:t>
      </w:r>
    </w:p>
    <w:p w14:paraId="75F104C1" w14:textId="77777777" w:rsidR="00895EA5" w:rsidRDefault="00000000">
      <w:pPr>
        <w:numPr>
          <w:ilvl w:val="0"/>
          <w:numId w:val="4"/>
        </w:numPr>
        <w:spacing w:after="62" w:line="259" w:lineRule="auto"/>
        <w:ind w:left="680" w:right="46" w:hanging="340"/>
      </w:pPr>
      <w:proofErr w:type="spellStart"/>
      <w:r>
        <w:t>Pertama</w:t>
      </w:r>
      <w:proofErr w:type="spellEnd"/>
      <w:r>
        <w:t xml:space="preserve"> </w:t>
      </w:r>
      <w:r>
        <w:tab/>
      </w:r>
      <w:proofErr w:type="spellStart"/>
      <w:r>
        <w:t>Penulis</w:t>
      </w:r>
      <w:proofErr w:type="spellEnd"/>
      <w:r>
        <w:t xml:space="preserve"> </w:t>
      </w:r>
      <w:r>
        <w:tab/>
      </w:r>
      <w:proofErr w:type="spellStart"/>
      <w:r>
        <w:t>atau</w:t>
      </w:r>
      <w:proofErr w:type="spellEnd"/>
      <w:r>
        <w:t xml:space="preserve"> </w:t>
      </w:r>
      <w:r>
        <w:tab/>
      </w:r>
      <w:proofErr w:type="spellStart"/>
      <w:r>
        <w:t>Penulis</w:t>
      </w:r>
      <w:proofErr w:type="spellEnd"/>
      <w:r>
        <w:t xml:space="preserve"> </w:t>
      </w:r>
    </w:p>
    <w:p w14:paraId="3A5055D4" w14:textId="77777777" w:rsidR="00895EA5" w:rsidRDefault="00000000">
      <w:pPr>
        <w:spacing w:after="49"/>
        <w:ind w:left="690" w:right="46"/>
      </w:pPr>
      <w:proofErr w:type="spellStart"/>
      <w:r>
        <w:t>Korespondensi</w:t>
      </w:r>
      <w:proofErr w:type="spellEnd"/>
      <w:r>
        <w:t xml:space="preserve"> </w:t>
      </w:r>
      <w:proofErr w:type="spellStart"/>
      <w:r>
        <w:t>mendaftarkan</w:t>
      </w:r>
      <w:proofErr w:type="spellEnd"/>
      <w:r>
        <w:t xml:space="preserve"> </w:t>
      </w:r>
      <w:proofErr w:type="spellStart"/>
      <w:r>
        <w:t>sebagai</w:t>
      </w:r>
      <w:proofErr w:type="spellEnd"/>
      <w:r>
        <w:t xml:space="preserve"> </w:t>
      </w:r>
      <w:proofErr w:type="spellStart"/>
      <w:r>
        <w:t>Penulis</w:t>
      </w:r>
      <w:proofErr w:type="spellEnd"/>
      <w:r>
        <w:t xml:space="preserve"> dan/</w:t>
      </w:r>
      <w:proofErr w:type="spellStart"/>
      <w:r>
        <w:t>atau</w:t>
      </w:r>
      <w:proofErr w:type="spellEnd"/>
      <w:r>
        <w:t xml:space="preserve"> Reviewer (</w:t>
      </w:r>
      <w:proofErr w:type="spellStart"/>
      <w:r>
        <w:t>mencentang</w:t>
      </w:r>
      <w:proofErr w:type="spellEnd"/>
      <w:r>
        <w:t xml:space="preserve"> role </w:t>
      </w:r>
      <w:proofErr w:type="spellStart"/>
      <w:r>
        <w:t>sebagai</w:t>
      </w:r>
      <w:proofErr w:type="spellEnd"/>
      <w:r>
        <w:t xml:space="preserve"> Author dan/</w:t>
      </w:r>
      <w:proofErr w:type="spellStart"/>
      <w:r>
        <w:t>atau</w:t>
      </w:r>
      <w:proofErr w:type="spellEnd"/>
      <w:r>
        <w:t xml:space="preserve"> Reviewer) di </w:t>
      </w:r>
      <w:proofErr w:type="spellStart"/>
      <w:r>
        <w:t>bagian</w:t>
      </w:r>
      <w:proofErr w:type="spellEnd"/>
      <w:r>
        <w:t xml:space="preserve"> “Register” </w:t>
      </w:r>
      <w:proofErr w:type="spellStart"/>
      <w:r>
        <w:t>atau</w:t>
      </w:r>
      <w:proofErr w:type="spellEnd"/>
      <w:r>
        <w:t xml:space="preserve"> </w:t>
      </w:r>
      <w:proofErr w:type="spellStart"/>
      <w:r>
        <w:t>alamat</w:t>
      </w:r>
      <w:proofErr w:type="spellEnd"/>
      <w:r>
        <w:t xml:space="preserve">: http:// ukdw.ac.id/ </w:t>
      </w:r>
      <w:r>
        <w:tab/>
        <w:t>journal-</w:t>
      </w:r>
      <w:proofErr w:type="spellStart"/>
      <w:r>
        <w:t>theo</w:t>
      </w:r>
      <w:proofErr w:type="spellEnd"/>
      <w:r>
        <w:t>/</w:t>
      </w:r>
      <w:proofErr w:type="spellStart"/>
      <w:r>
        <w:t>index.php</w:t>
      </w:r>
      <w:proofErr w:type="spellEnd"/>
      <w:r>
        <w:t xml:space="preserve">/ </w:t>
      </w:r>
      <w:proofErr w:type="spellStart"/>
      <w:r>
        <w:t>gemateologika</w:t>
      </w:r>
      <w:proofErr w:type="spellEnd"/>
      <w:r>
        <w:t>/user/register.</w:t>
      </w:r>
    </w:p>
    <w:p w14:paraId="36F96747" w14:textId="77777777" w:rsidR="00895EA5" w:rsidRDefault="00000000">
      <w:pPr>
        <w:numPr>
          <w:ilvl w:val="0"/>
          <w:numId w:val="4"/>
        </w:numPr>
        <w:ind w:left="680" w:right="46" w:hanging="340"/>
      </w:pPr>
      <w:proofErr w:type="spellStart"/>
      <w:r>
        <w:t>Setelah</w:t>
      </w:r>
      <w:proofErr w:type="spellEnd"/>
      <w:r>
        <w:t xml:space="preserve"> </w:t>
      </w:r>
      <w:proofErr w:type="spellStart"/>
      <w:r>
        <w:t>Penulis</w:t>
      </w:r>
      <w:proofErr w:type="spellEnd"/>
      <w:r>
        <w:t xml:space="preserve"> login </w:t>
      </w:r>
      <w:proofErr w:type="spellStart"/>
      <w:r>
        <w:t>sebagai</w:t>
      </w:r>
      <w:proofErr w:type="spellEnd"/>
      <w:r>
        <w:t xml:space="preserve"> Author, </w:t>
      </w:r>
      <w:proofErr w:type="spellStart"/>
      <w:r>
        <w:t>klik</w:t>
      </w:r>
      <w:proofErr w:type="spellEnd"/>
      <w:r>
        <w:t xml:space="preserve"> di “New Submission”. </w:t>
      </w:r>
      <w:proofErr w:type="spellStart"/>
      <w:r>
        <w:t>Tahapan</w:t>
      </w:r>
      <w:proofErr w:type="spellEnd"/>
      <w:r>
        <w:t xml:space="preserve"> submit </w:t>
      </w:r>
      <w:proofErr w:type="spellStart"/>
      <w:r>
        <w:t>artikel</w:t>
      </w:r>
      <w:proofErr w:type="spellEnd"/>
      <w:r>
        <w:t xml:space="preserve"> </w:t>
      </w:r>
      <w:proofErr w:type="spellStart"/>
      <w:r>
        <w:t>terdiri</w:t>
      </w:r>
      <w:proofErr w:type="spellEnd"/>
      <w:r>
        <w:t xml:space="preserve"> </w:t>
      </w:r>
      <w:proofErr w:type="spellStart"/>
      <w:r>
        <w:t>dari</w:t>
      </w:r>
      <w:proofErr w:type="spellEnd"/>
      <w:r>
        <w:t xml:space="preserve"> 5 </w:t>
      </w:r>
      <w:proofErr w:type="spellStart"/>
      <w:r>
        <w:t>tahapan</w:t>
      </w:r>
      <w:proofErr w:type="spellEnd"/>
      <w:r>
        <w:t xml:space="preserve">, </w:t>
      </w:r>
      <w:proofErr w:type="spellStart"/>
      <w:r>
        <w:t>yaitu</w:t>
      </w:r>
      <w:proofErr w:type="spellEnd"/>
      <w:r>
        <w:t xml:space="preserve">: (1). Start, (2). Upload Submission, (3). Enter Metadata, (4). </w:t>
      </w:r>
    </w:p>
    <w:p w14:paraId="18FBF0A7" w14:textId="77777777" w:rsidR="00895EA5" w:rsidRDefault="00000000">
      <w:pPr>
        <w:spacing w:after="59"/>
        <w:ind w:left="690" w:right="46"/>
      </w:pPr>
      <w:r>
        <w:t xml:space="preserve">Upload Supplementary Files, (5). </w:t>
      </w:r>
      <w:proofErr w:type="spellStart"/>
      <w:r>
        <w:t>Confi</w:t>
      </w:r>
      <w:proofErr w:type="spellEnd"/>
      <w:r>
        <w:t xml:space="preserve"> </w:t>
      </w:r>
      <w:proofErr w:type="spellStart"/>
      <w:r>
        <w:t>rmation</w:t>
      </w:r>
      <w:proofErr w:type="spellEnd"/>
      <w:r>
        <w:t>.</w:t>
      </w:r>
    </w:p>
    <w:p w14:paraId="144BF2B0" w14:textId="77777777" w:rsidR="00895EA5" w:rsidRDefault="00000000">
      <w:pPr>
        <w:numPr>
          <w:ilvl w:val="0"/>
          <w:numId w:val="4"/>
        </w:numPr>
        <w:spacing w:after="59"/>
        <w:ind w:left="680" w:right="46" w:hanging="340"/>
      </w:pPr>
      <w:r>
        <w:t xml:space="preserve">Di </w:t>
      </w:r>
      <w:proofErr w:type="spellStart"/>
      <w:r>
        <w:t>bagian</w:t>
      </w:r>
      <w:proofErr w:type="spellEnd"/>
      <w:r>
        <w:t xml:space="preserve"> Start, </w:t>
      </w:r>
      <w:proofErr w:type="spellStart"/>
      <w:r>
        <w:t>pilih</w:t>
      </w:r>
      <w:proofErr w:type="spellEnd"/>
      <w:r>
        <w:t xml:space="preserve"> </w:t>
      </w:r>
      <w:proofErr w:type="spellStart"/>
      <w:r>
        <w:t>Jurnal</w:t>
      </w:r>
      <w:proofErr w:type="spellEnd"/>
      <w:r>
        <w:t xml:space="preserve"> Section (Full Article), </w:t>
      </w:r>
      <w:proofErr w:type="spellStart"/>
      <w:r>
        <w:t>centang</w:t>
      </w:r>
      <w:proofErr w:type="spellEnd"/>
      <w:r>
        <w:t xml:space="preserve"> </w:t>
      </w:r>
      <w:proofErr w:type="spellStart"/>
      <w:r>
        <w:t>semua</w:t>
      </w:r>
      <w:proofErr w:type="spellEnd"/>
      <w:r>
        <w:t xml:space="preserve"> </w:t>
      </w:r>
      <w:proofErr w:type="spellStart"/>
      <w:r>
        <w:t>ceklist</w:t>
      </w:r>
      <w:proofErr w:type="spellEnd"/>
      <w:r>
        <w:t>.</w:t>
      </w:r>
    </w:p>
    <w:p w14:paraId="40AA105F" w14:textId="77777777" w:rsidR="00895EA5" w:rsidRDefault="00000000">
      <w:pPr>
        <w:numPr>
          <w:ilvl w:val="0"/>
          <w:numId w:val="4"/>
        </w:numPr>
        <w:spacing w:after="59"/>
        <w:ind w:left="680" w:right="46" w:hanging="340"/>
      </w:pPr>
      <w:r>
        <w:t xml:space="preserve">Di </w:t>
      </w:r>
      <w:proofErr w:type="spellStart"/>
      <w:r>
        <w:t>bagian</w:t>
      </w:r>
      <w:proofErr w:type="spellEnd"/>
      <w:r>
        <w:t xml:space="preserve"> Upload Submission, </w:t>
      </w:r>
      <w:proofErr w:type="spellStart"/>
      <w:r>
        <w:t>silakan</w:t>
      </w:r>
      <w:proofErr w:type="spellEnd"/>
      <w:r>
        <w:t xml:space="preserve"> </w:t>
      </w:r>
      <w:proofErr w:type="spellStart"/>
      <w:r>
        <w:t>unggah</w:t>
      </w:r>
      <w:proofErr w:type="spellEnd"/>
      <w:r>
        <w:t xml:space="preserve"> fi le </w:t>
      </w:r>
      <w:proofErr w:type="spellStart"/>
      <w:r>
        <w:t>manuskrip</w:t>
      </w:r>
      <w:proofErr w:type="spellEnd"/>
      <w:r>
        <w:t xml:space="preserve"> </w:t>
      </w:r>
      <w:proofErr w:type="spellStart"/>
      <w:r>
        <w:t>artikel</w:t>
      </w:r>
      <w:proofErr w:type="spellEnd"/>
      <w:r>
        <w:t xml:space="preserve"> </w:t>
      </w:r>
      <w:proofErr w:type="spellStart"/>
      <w:r>
        <w:t>dalam</w:t>
      </w:r>
      <w:proofErr w:type="spellEnd"/>
      <w:r>
        <w:t xml:space="preserve"> MS Word di </w:t>
      </w:r>
      <w:proofErr w:type="spellStart"/>
      <w:r>
        <w:t>bagian</w:t>
      </w:r>
      <w:proofErr w:type="spellEnd"/>
      <w:r>
        <w:t xml:space="preserve"> </w:t>
      </w:r>
      <w:proofErr w:type="spellStart"/>
      <w:r>
        <w:t>ini</w:t>
      </w:r>
      <w:proofErr w:type="spellEnd"/>
      <w:r>
        <w:t>.</w:t>
      </w:r>
    </w:p>
    <w:p w14:paraId="5742DC76" w14:textId="77777777" w:rsidR="00895EA5" w:rsidRDefault="00000000">
      <w:pPr>
        <w:numPr>
          <w:ilvl w:val="0"/>
          <w:numId w:val="4"/>
        </w:numPr>
        <w:spacing w:after="59"/>
        <w:ind w:left="680" w:right="46" w:hanging="340"/>
      </w:pPr>
      <w:r>
        <w:t xml:space="preserve">Di </w:t>
      </w:r>
      <w:proofErr w:type="spellStart"/>
      <w:r>
        <w:t>bagian</w:t>
      </w:r>
      <w:proofErr w:type="spellEnd"/>
      <w:r>
        <w:t xml:space="preserve"> Enter Metadata, </w:t>
      </w:r>
      <w:proofErr w:type="spellStart"/>
      <w:r>
        <w:t>masukkan</w:t>
      </w:r>
      <w:proofErr w:type="spellEnd"/>
      <w:r>
        <w:t xml:space="preserve"> data-data </w:t>
      </w:r>
      <w:proofErr w:type="spellStart"/>
      <w:r>
        <w:t>semua</w:t>
      </w:r>
      <w:proofErr w:type="spellEnd"/>
      <w:r>
        <w:t xml:space="preserve"> </w:t>
      </w:r>
      <w:proofErr w:type="spellStart"/>
      <w:r>
        <w:t>Penulis</w:t>
      </w:r>
      <w:proofErr w:type="spellEnd"/>
      <w:r>
        <w:t xml:space="preserve"> dan </w:t>
      </w:r>
      <w:proofErr w:type="spellStart"/>
      <w:r>
        <w:t>afi</w:t>
      </w:r>
      <w:proofErr w:type="spellEnd"/>
      <w:r>
        <w:t xml:space="preserve"> </w:t>
      </w:r>
      <w:proofErr w:type="spellStart"/>
      <w:r>
        <w:t>liasinya</w:t>
      </w:r>
      <w:proofErr w:type="spellEnd"/>
      <w:r>
        <w:t xml:space="preserve">, </w:t>
      </w:r>
      <w:proofErr w:type="spellStart"/>
      <w:r>
        <w:t>diikuti</w:t>
      </w:r>
      <w:proofErr w:type="spellEnd"/>
      <w:r>
        <w:t xml:space="preserve"> </w:t>
      </w:r>
      <w:proofErr w:type="spellStart"/>
      <w:r>
        <w:t>dengan</w:t>
      </w:r>
      <w:proofErr w:type="spellEnd"/>
      <w:r>
        <w:t xml:space="preserve"> </w:t>
      </w:r>
      <w:proofErr w:type="spellStart"/>
      <w:r>
        <w:t>judul</w:t>
      </w:r>
      <w:proofErr w:type="spellEnd"/>
      <w:r>
        <w:t xml:space="preserve"> dan </w:t>
      </w:r>
      <w:proofErr w:type="spellStart"/>
      <w:r>
        <w:t>abstrak</w:t>
      </w:r>
      <w:proofErr w:type="spellEnd"/>
      <w:r>
        <w:t>, dan indexing keywords.</w:t>
      </w:r>
    </w:p>
    <w:p w14:paraId="3B106D70" w14:textId="77777777" w:rsidR="00895EA5" w:rsidRDefault="00000000">
      <w:pPr>
        <w:numPr>
          <w:ilvl w:val="0"/>
          <w:numId w:val="4"/>
        </w:numPr>
        <w:spacing w:after="59"/>
        <w:ind w:left="680" w:right="46" w:hanging="340"/>
      </w:pPr>
      <w:r>
        <w:t xml:space="preserve">Di </w:t>
      </w:r>
      <w:proofErr w:type="spellStart"/>
      <w:r>
        <w:t>bagian</w:t>
      </w:r>
      <w:proofErr w:type="spellEnd"/>
      <w:r>
        <w:t xml:space="preserve"> Upload Supplementary Files, </w:t>
      </w:r>
      <w:proofErr w:type="spellStart"/>
      <w:r>
        <w:t>diperbolehkan</w:t>
      </w:r>
      <w:proofErr w:type="spellEnd"/>
      <w:r>
        <w:t xml:space="preserve"> </w:t>
      </w:r>
      <w:proofErr w:type="spellStart"/>
      <w:r>
        <w:t>mengunggah</w:t>
      </w:r>
      <w:proofErr w:type="spellEnd"/>
      <w:r>
        <w:t xml:space="preserve"> fi le </w:t>
      </w:r>
      <w:proofErr w:type="spellStart"/>
      <w:r>
        <w:t>datadata</w:t>
      </w:r>
      <w:proofErr w:type="spellEnd"/>
      <w:r>
        <w:t xml:space="preserve"> </w:t>
      </w:r>
      <w:proofErr w:type="spellStart"/>
      <w:r>
        <w:t>pendukung</w:t>
      </w:r>
      <w:proofErr w:type="spellEnd"/>
      <w:r>
        <w:t xml:space="preserve"> </w:t>
      </w:r>
      <w:proofErr w:type="spellStart"/>
      <w:r>
        <w:t>atau</w:t>
      </w:r>
      <w:proofErr w:type="spellEnd"/>
      <w:r>
        <w:t xml:space="preserve"> </w:t>
      </w:r>
      <w:proofErr w:type="spellStart"/>
      <w:r>
        <w:t>surat</w:t>
      </w:r>
      <w:proofErr w:type="spellEnd"/>
      <w:r>
        <w:t xml:space="preserve"> </w:t>
      </w:r>
      <w:proofErr w:type="spellStart"/>
      <w:r>
        <w:t>pengantar</w:t>
      </w:r>
      <w:proofErr w:type="spellEnd"/>
      <w:r>
        <w:t xml:space="preserve"> </w:t>
      </w:r>
      <w:proofErr w:type="spellStart"/>
      <w:r>
        <w:t>atau</w:t>
      </w:r>
      <w:proofErr w:type="spellEnd"/>
      <w:r>
        <w:t xml:space="preserve"> </w:t>
      </w:r>
      <w:proofErr w:type="spellStart"/>
      <w:r>
        <w:t>dokumen</w:t>
      </w:r>
      <w:proofErr w:type="spellEnd"/>
      <w:r>
        <w:t xml:space="preserve"> </w:t>
      </w:r>
      <w:proofErr w:type="spellStart"/>
      <w:r>
        <w:t>lainnya</w:t>
      </w:r>
      <w:proofErr w:type="spellEnd"/>
      <w:r>
        <w:t>.</w:t>
      </w:r>
    </w:p>
    <w:p w14:paraId="004341F9" w14:textId="77777777" w:rsidR="00895EA5" w:rsidRDefault="00000000">
      <w:pPr>
        <w:numPr>
          <w:ilvl w:val="0"/>
          <w:numId w:val="4"/>
        </w:numPr>
        <w:spacing w:after="59"/>
        <w:ind w:left="680" w:right="46" w:hanging="340"/>
      </w:pPr>
      <w:r>
        <w:t xml:space="preserve">Di </w:t>
      </w:r>
      <w:proofErr w:type="spellStart"/>
      <w:r>
        <w:t>bagian</w:t>
      </w:r>
      <w:proofErr w:type="spellEnd"/>
      <w:r>
        <w:t xml:space="preserve"> </w:t>
      </w:r>
      <w:proofErr w:type="spellStart"/>
      <w:r>
        <w:t>Confi</w:t>
      </w:r>
      <w:proofErr w:type="spellEnd"/>
      <w:r>
        <w:t xml:space="preserve"> </w:t>
      </w:r>
      <w:proofErr w:type="spellStart"/>
      <w:r>
        <w:t>rmation</w:t>
      </w:r>
      <w:proofErr w:type="spellEnd"/>
      <w:r>
        <w:t xml:space="preserve">, </w:t>
      </w:r>
      <w:proofErr w:type="spellStart"/>
      <w:r>
        <w:t>silakan</w:t>
      </w:r>
      <w:proofErr w:type="spellEnd"/>
      <w:r>
        <w:t xml:space="preserve"> </w:t>
      </w:r>
      <w:proofErr w:type="spellStart"/>
      <w:r>
        <w:t>klik</w:t>
      </w:r>
      <w:proofErr w:type="spellEnd"/>
      <w:r>
        <w:t xml:space="preserve"> “Finish Submission” </w:t>
      </w:r>
      <w:proofErr w:type="spellStart"/>
      <w:r>
        <w:t>jika</w:t>
      </w:r>
      <w:proofErr w:type="spellEnd"/>
      <w:r>
        <w:t xml:space="preserve"> </w:t>
      </w:r>
      <w:proofErr w:type="spellStart"/>
      <w:r>
        <w:t>semua</w:t>
      </w:r>
      <w:proofErr w:type="spellEnd"/>
      <w:r>
        <w:t xml:space="preserve"> data </w:t>
      </w:r>
      <w:proofErr w:type="spellStart"/>
      <w:r>
        <w:t>sudah</w:t>
      </w:r>
      <w:proofErr w:type="spellEnd"/>
      <w:r>
        <w:t xml:space="preserve"> </w:t>
      </w:r>
      <w:proofErr w:type="spellStart"/>
      <w:r>
        <w:t>benar</w:t>
      </w:r>
      <w:proofErr w:type="spellEnd"/>
      <w:r>
        <w:t>.</w:t>
      </w:r>
    </w:p>
    <w:p w14:paraId="2F46B098" w14:textId="126AEF7C" w:rsidR="00895EA5" w:rsidRDefault="00000000">
      <w:pPr>
        <w:numPr>
          <w:ilvl w:val="0"/>
          <w:numId w:val="4"/>
        </w:numPr>
        <w:spacing w:after="723"/>
        <w:ind w:left="680" w:right="46" w:hanging="340"/>
      </w:pPr>
      <w:r>
        <w:t xml:space="preserve">Jika </w:t>
      </w:r>
      <w:proofErr w:type="spellStart"/>
      <w:r>
        <w:t>penulis</w:t>
      </w:r>
      <w:proofErr w:type="spellEnd"/>
      <w:r>
        <w:t xml:space="preserve"> </w:t>
      </w:r>
      <w:proofErr w:type="spellStart"/>
      <w:r>
        <w:t>mengalami</w:t>
      </w:r>
      <w:proofErr w:type="spellEnd"/>
      <w:r>
        <w:t xml:space="preserve"> </w:t>
      </w:r>
      <w:proofErr w:type="spellStart"/>
      <w:r>
        <w:t>kesulitan</w:t>
      </w:r>
      <w:proofErr w:type="spellEnd"/>
      <w:r>
        <w:t xml:space="preserve"> </w:t>
      </w:r>
      <w:proofErr w:type="spellStart"/>
      <w:r>
        <w:t>dalam</w:t>
      </w:r>
      <w:proofErr w:type="spellEnd"/>
      <w:r>
        <w:t xml:space="preserve"> proses </w:t>
      </w:r>
      <w:proofErr w:type="spellStart"/>
      <w:r>
        <w:t>pengiriman</w:t>
      </w:r>
      <w:proofErr w:type="spellEnd"/>
      <w:r>
        <w:t xml:space="preserve"> </w:t>
      </w:r>
      <w:proofErr w:type="spellStart"/>
      <w:r>
        <w:t>naskah</w:t>
      </w:r>
      <w:proofErr w:type="spellEnd"/>
      <w:r>
        <w:t xml:space="preserve"> </w:t>
      </w:r>
      <w:proofErr w:type="spellStart"/>
      <w:r>
        <w:t>melalui</w:t>
      </w:r>
      <w:proofErr w:type="spellEnd"/>
      <w:r>
        <w:t xml:space="preserve"> </w:t>
      </w:r>
      <w:proofErr w:type="spellStart"/>
      <w:r>
        <w:t>sistem</w:t>
      </w:r>
      <w:proofErr w:type="spellEnd"/>
      <w:r>
        <w:t xml:space="preserve"> daring, </w:t>
      </w:r>
      <w:proofErr w:type="spellStart"/>
      <w:r>
        <w:t>naskah</w:t>
      </w:r>
      <w:proofErr w:type="spellEnd"/>
      <w:r>
        <w:t xml:space="preserve"> </w:t>
      </w:r>
      <w:proofErr w:type="spellStart"/>
      <w:r>
        <w:t>manuskrip</w:t>
      </w:r>
      <w:proofErr w:type="spellEnd"/>
      <w:r>
        <w:t xml:space="preserve"> </w:t>
      </w:r>
      <w:proofErr w:type="spellStart"/>
      <w:r>
        <w:t>dapat</w:t>
      </w:r>
      <w:proofErr w:type="spellEnd"/>
      <w:r>
        <w:t xml:space="preserve"> </w:t>
      </w:r>
      <w:proofErr w:type="spellStart"/>
      <w:r>
        <w:t>dikirimkan</w:t>
      </w:r>
      <w:proofErr w:type="spellEnd"/>
      <w:r>
        <w:t xml:space="preserve"> </w:t>
      </w:r>
      <w:proofErr w:type="spellStart"/>
      <w:r>
        <w:t>melalui</w:t>
      </w:r>
      <w:proofErr w:type="spellEnd"/>
      <w:r>
        <w:t xml:space="preserve"> E-mail </w:t>
      </w:r>
      <w:proofErr w:type="spellStart"/>
      <w:r>
        <w:t>ke</w:t>
      </w:r>
      <w:proofErr w:type="spellEnd"/>
      <w:r>
        <w:t xml:space="preserve"> email editor </w:t>
      </w:r>
      <w:r w:rsidR="002B11C1" w:rsidRPr="002B11C1">
        <w:t xml:space="preserve">Gema </w:t>
      </w:r>
      <w:proofErr w:type="spellStart"/>
      <w:r w:rsidR="002B11C1" w:rsidRPr="002B11C1">
        <w:t>Teologika</w:t>
      </w:r>
      <w:proofErr w:type="spellEnd"/>
      <w:r w:rsidR="002B11C1" w:rsidRPr="002B11C1">
        <w:t xml:space="preserve">: </w:t>
      </w:r>
      <w:proofErr w:type="spellStart"/>
      <w:r w:rsidR="002B11C1" w:rsidRPr="002B11C1">
        <w:t>Jurnal</w:t>
      </w:r>
      <w:proofErr w:type="spellEnd"/>
      <w:r w:rsidR="002B11C1" w:rsidRPr="002B11C1">
        <w:t xml:space="preserve"> </w:t>
      </w:r>
      <w:proofErr w:type="spellStart"/>
      <w:r w:rsidR="002B11C1" w:rsidRPr="002B11C1">
        <w:t>Teologi</w:t>
      </w:r>
      <w:proofErr w:type="spellEnd"/>
      <w:r w:rsidR="002B11C1" w:rsidRPr="002B11C1">
        <w:t xml:space="preserve"> </w:t>
      </w:r>
      <w:proofErr w:type="spellStart"/>
      <w:r w:rsidR="002B11C1" w:rsidRPr="002B11C1">
        <w:t>Kontekstual</w:t>
      </w:r>
      <w:proofErr w:type="spellEnd"/>
      <w:r w:rsidR="002B11C1" w:rsidRPr="002B11C1">
        <w:t xml:space="preserve"> dan </w:t>
      </w:r>
      <w:proofErr w:type="spellStart"/>
      <w:r w:rsidR="002B11C1" w:rsidRPr="002B11C1">
        <w:t>Filsafat</w:t>
      </w:r>
      <w:proofErr w:type="spellEnd"/>
      <w:r w:rsidR="002B11C1" w:rsidRPr="002B11C1">
        <w:t xml:space="preserve"> Keilahian</w:t>
      </w:r>
      <w:r w:rsidR="002B11C1" w:rsidRPr="002B11C1">
        <w:rPr>
          <w:i/>
          <w:iCs/>
        </w:rPr>
        <w:t xml:space="preserve"> </w:t>
      </w:r>
      <w:r>
        <w:t xml:space="preserve">(gemateologika@staff.ukdw.ac.id), </w:t>
      </w:r>
      <w:proofErr w:type="spellStart"/>
      <w:r>
        <w:t>namun</w:t>
      </w:r>
      <w:proofErr w:type="spellEnd"/>
      <w:r>
        <w:t xml:space="preserve"> </w:t>
      </w:r>
      <w:proofErr w:type="spellStart"/>
      <w:r>
        <w:t>cara</w:t>
      </w:r>
      <w:proofErr w:type="spellEnd"/>
      <w:r>
        <w:t xml:space="preserve"> </w:t>
      </w:r>
      <w:proofErr w:type="spellStart"/>
      <w:r>
        <w:t>ini</w:t>
      </w:r>
      <w:proofErr w:type="spellEnd"/>
      <w:r>
        <w:t xml:space="preserve"> </w:t>
      </w:r>
      <w:proofErr w:type="spellStart"/>
      <w:r>
        <w:t>tidak</w:t>
      </w:r>
      <w:proofErr w:type="spellEnd"/>
      <w:r>
        <w:t xml:space="preserve"> </w:t>
      </w:r>
      <w:proofErr w:type="spellStart"/>
      <w:r>
        <w:t>direkomendasikan</w:t>
      </w:r>
      <w:proofErr w:type="spellEnd"/>
      <w:r>
        <w:t>.</w:t>
      </w:r>
    </w:p>
    <w:p w14:paraId="45F18778" w14:textId="77777777" w:rsidR="00895EA5" w:rsidRDefault="00000000">
      <w:pPr>
        <w:pStyle w:val="Heading1"/>
        <w:ind w:left="-5"/>
      </w:pPr>
      <w:r>
        <w:t>KESIMPULAN</w:t>
      </w:r>
    </w:p>
    <w:p w14:paraId="5DE6DD0F" w14:textId="53BC13AB" w:rsidR="00895EA5" w:rsidRDefault="00000000">
      <w:pPr>
        <w:spacing w:after="723"/>
        <w:ind w:left="-5" w:right="183"/>
      </w:pPr>
      <w:proofErr w:type="spellStart"/>
      <w:r>
        <w:t>Setiap</w:t>
      </w:r>
      <w:proofErr w:type="spellEnd"/>
      <w:r>
        <w:t xml:space="preserve"> </w:t>
      </w:r>
      <w:proofErr w:type="spellStart"/>
      <w:r>
        <w:t>artikel</w:t>
      </w:r>
      <w:proofErr w:type="spellEnd"/>
      <w:r>
        <w:t xml:space="preserve"> yang </w:t>
      </w:r>
      <w:proofErr w:type="spellStart"/>
      <w:r>
        <w:t>dikirimkan</w:t>
      </w:r>
      <w:proofErr w:type="spellEnd"/>
      <w:r>
        <w:t xml:space="preserve"> </w:t>
      </w:r>
      <w:proofErr w:type="spellStart"/>
      <w:r>
        <w:t>ke</w:t>
      </w:r>
      <w:proofErr w:type="spellEnd"/>
      <w:r>
        <w:t xml:space="preserve"> </w:t>
      </w:r>
      <w:proofErr w:type="spellStart"/>
      <w:r>
        <w:t>kantor</w:t>
      </w:r>
      <w:proofErr w:type="spellEnd"/>
      <w:r>
        <w:t xml:space="preserve"> editorial </w:t>
      </w:r>
      <w:r w:rsidR="002B11C1" w:rsidRPr="002B11C1">
        <w:t xml:space="preserve">Gema </w:t>
      </w:r>
      <w:proofErr w:type="spellStart"/>
      <w:r w:rsidR="002B11C1" w:rsidRPr="002B11C1">
        <w:t>Teologika</w:t>
      </w:r>
      <w:proofErr w:type="spellEnd"/>
      <w:r w:rsidR="002B11C1" w:rsidRPr="002B11C1">
        <w:t xml:space="preserve">: </w:t>
      </w:r>
      <w:proofErr w:type="spellStart"/>
      <w:r w:rsidR="002B11C1" w:rsidRPr="002B11C1">
        <w:t>Jurnal</w:t>
      </w:r>
      <w:proofErr w:type="spellEnd"/>
      <w:r w:rsidR="002B11C1" w:rsidRPr="002B11C1">
        <w:t xml:space="preserve"> </w:t>
      </w:r>
      <w:proofErr w:type="spellStart"/>
      <w:r w:rsidR="002B11C1" w:rsidRPr="002B11C1">
        <w:t>Teologi</w:t>
      </w:r>
      <w:proofErr w:type="spellEnd"/>
      <w:r w:rsidR="002B11C1" w:rsidRPr="002B11C1">
        <w:t xml:space="preserve"> </w:t>
      </w:r>
      <w:proofErr w:type="spellStart"/>
      <w:r w:rsidR="002B11C1" w:rsidRPr="002B11C1">
        <w:t>Kontekstual</w:t>
      </w:r>
      <w:proofErr w:type="spellEnd"/>
      <w:r w:rsidR="002B11C1" w:rsidRPr="002B11C1">
        <w:t xml:space="preserve"> dan </w:t>
      </w:r>
      <w:proofErr w:type="spellStart"/>
      <w:r w:rsidR="002B11C1" w:rsidRPr="002B11C1">
        <w:t>Filsafat</w:t>
      </w:r>
      <w:proofErr w:type="spellEnd"/>
      <w:r w:rsidR="002B11C1" w:rsidRPr="002B11C1">
        <w:t xml:space="preserve"> Keilahian</w:t>
      </w:r>
      <w:r w:rsidR="002B11C1" w:rsidRPr="002B11C1">
        <w:rPr>
          <w:i/>
          <w:iCs/>
        </w:rPr>
        <w:t xml:space="preserve"> </w:t>
      </w:r>
      <w:proofErr w:type="spellStart"/>
      <w:r>
        <w:t>harus</w:t>
      </w:r>
      <w:proofErr w:type="spellEnd"/>
      <w:r>
        <w:t xml:space="preserve"> </w:t>
      </w:r>
      <w:proofErr w:type="spellStart"/>
      <w:r>
        <w:t>mengikuti</w:t>
      </w:r>
      <w:proofErr w:type="spellEnd"/>
      <w:r>
        <w:t xml:space="preserve"> </w:t>
      </w:r>
      <w:proofErr w:type="spellStart"/>
      <w:r>
        <w:t>petunjuk</w:t>
      </w:r>
      <w:proofErr w:type="spellEnd"/>
      <w:r>
        <w:t xml:space="preserve"> </w:t>
      </w:r>
      <w:proofErr w:type="spellStart"/>
      <w:r>
        <w:t>penulisan</w:t>
      </w:r>
      <w:proofErr w:type="spellEnd"/>
      <w:r>
        <w:t xml:space="preserve"> </w:t>
      </w:r>
      <w:proofErr w:type="spellStart"/>
      <w:r>
        <w:t>ini</w:t>
      </w:r>
      <w:proofErr w:type="spellEnd"/>
      <w:r>
        <w:t xml:space="preserve">. Jika </w:t>
      </w:r>
      <w:proofErr w:type="spellStart"/>
      <w:r>
        <w:t>artikel</w:t>
      </w:r>
      <w:proofErr w:type="spellEnd"/>
      <w:r>
        <w:t xml:space="preserve"> </w:t>
      </w:r>
      <w:proofErr w:type="spellStart"/>
      <w:r>
        <w:t>tersebut</w:t>
      </w:r>
      <w:proofErr w:type="spellEnd"/>
      <w:r>
        <w:t xml:space="preserve"> </w:t>
      </w:r>
      <w:proofErr w:type="spellStart"/>
      <w:r>
        <w:t>tidak</w:t>
      </w:r>
      <w:proofErr w:type="spellEnd"/>
      <w:r>
        <w:t xml:space="preserve"> </w:t>
      </w:r>
      <w:proofErr w:type="spellStart"/>
      <w:r>
        <w:t>sesuai</w:t>
      </w:r>
      <w:proofErr w:type="spellEnd"/>
      <w:r>
        <w:t xml:space="preserve"> </w:t>
      </w:r>
      <w:proofErr w:type="spellStart"/>
      <w:r>
        <w:t>dengan</w:t>
      </w:r>
      <w:proofErr w:type="spellEnd"/>
      <w:r>
        <w:t xml:space="preserve"> </w:t>
      </w:r>
      <w:proofErr w:type="spellStart"/>
      <w:r>
        <w:t>panduan</w:t>
      </w:r>
      <w:proofErr w:type="spellEnd"/>
      <w:r>
        <w:t xml:space="preserve"> </w:t>
      </w:r>
      <w:proofErr w:type="spellStart"/>
      <w:r>
        <w:t>ini</w:t>
      </w:r>
      <w:proofErr w:type="spellEnd"/>
      <w:r>
        <w:t xml:space="preserve"> </w:t>
      </w:r>
      <w:proofErr w:type="spellStart"/>
      <w:r>
        <w:t>maka</w:t>
      </w:r>
      <w:proofErr w:type="spellEnd"/>
      <w:r>
        <w:t xml:space="preserve"> tulisan </w:t>
      </w:r>
      <w:proofErr w:type="spellStart"/>
      <w:r>
        <w:t>akan</w:t>
      </w:r>
      <w:proofErr w:type="spellEnd"/>
      <w:r>
        <w:t xml:space="preserve"> </w:t>
      </w:r>
      <w:proofErr w:type="spellStart"/>
      <w:r>
        <w:t>dikembalikan</w:t>
      </w:r>
      <w:proofErr w:type="spellEnd"/>
      <w:r>
        <w:t xml:space="preserve"> </w:t>
      </w:r>
      <w:proofErr w:type="spellStart"/>
      <w:r>
        <w:t>sebelum</w:t>
      </w:r>
      <w:proofErr w:type="spellEnd"/>
      <w:r>
        <w:t xml:space="preserve"> </w:t>
      </w:r>
      <w:proofErr w:type="spellStart"/>
      <w:r>
        <w:t>ditelaah</w:t>
      </w:r>
      <w:proofErr w:type="spellEnd"/>
      <w:r>
        <w:t xml:space="preserve"> </w:t>
      </w:r>
      <w:proofErr w:type="spellStart"/>
      <w:r>
        <w:t>lebih</w:t>
      </w:r>
      <w:proofErr w:type="spellEnd"/>
      <w:r>
        <w:t xml:space="preserve"> </w:t>
      </w:r>
      <w:proofErr w:type="spellStart"/>
      <w:r>
        <w:t>lanjut</w:t>
      </w:r>
      <w:proofErr w:type="spellEnd"/>
      <w:r>
        <w:t>.</w:t>
      </w:r>
    </w:p>
    <w:p w14:paraId="7CBB79D0" w14:textId="77777777" w:rsidR="00895EA5" w:rsidRDefault="00000000">
      <w:pPr>
        <w:pStyle w:val="Heading1"/>
        <w:ind w:left="-5"/>
      </w:pPr>
      <w:r>
        <w:t>UCAPAN TERIMA KASIH</w:t>
      </w:r>
    </w:p>
    <w:p w14:paraId="3F3D19F2" w14:textId="77777777" w:rsidR="00895EA5" w:rsidRDefault="00000000">
      <w:pPr>
        <w:spacing w:after="723"/>
        <w:ind w:left="-5" w:right="183"/>
      </w:pPr>
      <w:proofErr w:type="spellStart"/>
      <w:r>
        <w:t>Terima</w:t>
      </w:r>
      <w:proofErr w:type="spellEnd"/>
      <w:r>
        <w:t xml:space="preserve"> </w:t>
      </w:r>
      <w:proofErr w:type="spellStart"/>
      <w:r>
        <w:t>kasih</w:t>
      </w:r>
      <w:proofErr w:type="spellEnd"/>
      <w:r>
        <w:t xml:space="preserve"> </w:t>
      </w:r>
      <w:proofErr w:type="spellStart"/>
      <w:r>
        <w:t>disampaikan</w:t>
      </w:r>
      <w:proofErr w:type="spellEnd"/>
      <w:r>
        <w:t xml:space="preserve"> </w:t>
      </w:r>
      <w:proofErr w:type="spellStart"/>
      <w:r>
        <w:t>kepada</w:t>
      </w:r>
      <w:proofErr w:type="spellEnd"/>
      <w:r>
        <w:t xml:space="preserve"> </w:t>
      </w:r>
      <w:proofErr w:type="spellStart"/>
      <w:r>
        <w:t>Fakultas</w:t>
      </w:r>
      <w:proofErr w:type="spellEnd"/>
      <w:r>
        <w:t xml:space="preserve"> </w:t>
      </w:r>
      <w:proofErr w:type="spellStart"/>
      <w:r>
        <w:t>Teologi</w:t>
      </w:r>
      <w:proofErr w:type="spellEnd"/>
      <w:r>
        <w:t xml:space="preserve"> Universitas Kristen Duta Wacana yang </w:t>
      </w:r>
      <w:proofErr w:type="spellStart"/>
      <w:r>
        <w:t>telah</w:t>
      </w:r>
      <w:proofErr w:type="spellEnd"/>
      <w:r>
        <w:t xml:space="preserve"> </w:t>
      </w:r>
      <w:proofErr w:type="spellStart"/>
      <w:r>
        <w:t>mendanai</w:t>
      </w:r>
      <w:proofErr w:type="spellEnd"/>
      <w:r>
        <w:t xml:space="preserve"> </w:t>
      </w:r>
      <w:proofErr w:type="spellStart"/>
      <w:r>
        <w:t>keberlangsungan</w:t>
      </w:r>
      <w:proofErr w:type="spellEnd"/>
      <w:r>
        <w:t xml:space="preserve"> </w:t>
      </w:r>
      <w:proofErr w:type="spellStart"/>
      <w:r>
        <w:t>jurnal</w:t>
      </w:r>
      <w:proofErr w:type="spellEnd"/>
      <w:r>
        <w:t xml:space="preserve"> </w:t>
      </w:r>
      <w:proofErr w:type="spellStart"/>
      <w:r>
        <w:t>ini</w:t>
      </w:r>
      <w:proofErr w:type="spellEnd"/>
      <w:r>
        <w:t>.</w:t>
      </w:r>
    </w:p>
    <w:p w14:paraId="26193CA5" w14:textId="77777777" w:rsidR="00895EA5" w:rsidRDefault="00000000">
      <w:pPr>
        <w:pStyle w:val="Heading1"/>
        <w:ind w:left="-5"/>
      </w:pPr>
      <w:r>
        <w:t>BIAYA PEMROSESAN ARTIKEL</w:t>
      </w:r>
    </w:p>
    <w:p w14:paraId="313856B7" w14:textId="773A87DA" w:rsidR="00895EA5" w:rsidRDefault="00000000">
      <w:pPr>
        <w:ind w:left="-5" w:right="182"/>
      </w:pPr>
      <w:proofErr w:type="spellStart"/>
      <w:r>
        <w:t>Setiap</w:t>
      </w:r>
      <w:proofErr w:type="spellEnd"/>
      <w:r>
        <w:t xml:space="preserve"> </w:t>
      </w:r>
      <w:proofErr w:type="spellStart"/>
      <w:r>
        <w:t>artikel</w:t>
      </w:r>
      <w:proofErr w:type="spellEnd"/>
      <w:r>
        <w:t xml:space="preserve"> yang </w:t>
      </w:r>
      <w:proofErr w:type="spellStart"/>
      <w:r>
        <w:t>dikirimkan</w:t>
      </w:r>
      <w:proofErr w:type="spellEnd"/>
      <w:r>
        <w:t xml:space="preserve"> </w:t>
      </w:r>
      <w:proofErr w:type="spellStart"/>
      <w:r>
        <w:t>ke</w:t>
      </w:r>
      <w:proofErr w:type="spellEnd"/>
      <w:r>
        <w:t xml:space="preserve"> </w:t>
      </w:r>
      <w:proofErr w:type="spellStart"/>
      <w:r>
        <w:t>kantor</w:t>
      </w:r>
      <w:proofErr w:type="spellEnd"/>
      <w:r>
        <w:t xml:space="preserve"> editorial </w:t>
      </w:r>
      <w:r w:rsidR="002B11C1" w:rsidRPr="002B11C1">
        <w:t xml:space="preserve">Gema </w:t>
      </w:r>
      <w:proofErr w:type="spellStart"/>
      <w:r w:rsidR="002B11C1" w:rsidRPr="002B11C1">
        <w:t>Teologika</w:t>
      </w:r>
      <w:proofErr w:type="spellEnd"/>
      <w:r w:rsidR="002B11C1" w:rsidRPr="002B11C1">
        <w:t xml:space="preserve">: </w:t>
      </w:r>
      <w:proofErr w:type="spellStart"/>
      <w:r w:rsidR="002B11C1" w:rsidRPr="002B11C1">
        <w:t>Jurnal</w:t>
      </w:r>
      <w:proofErr w:type="spellEnd"/>
      <w:r w:rsidR="002B11C1" w:rsidRPr="002B11C1">
        <w:t xml:space="preserve"> </w:t>
      </w:r>
      <w:proofErr w:type="spellStart"/>
      <w:r w:rsidR="002B11C1" w:rsidRPr="002B11C1">
        <w:t>Teologi</w:t>
      </w:r>
      <w:proofErr w:type="spellEnd"/>
      <w:r w:rsidR="002B11C1" w:rsidRPr="002B11C1">
        <w:t xml:space="preserve"> </w:t>
      </w:r>
      <w:proofErr w:type="spellStart"/>
      <w:r w:rsidR="002B11C1" w:rsidRPr="002B11C1">
        <w:t>Kontekstual</w:t>
      </w:r>
      <w:proofErr w:type="spellEnd"/>
      <w:r w:rsidR="002B11C1" w:rsidRPr="002B11C1">
        <w:t xml:space="preserve"> dan </w:t>
      </w:r>
      <w:proofErr w:type="spellStart"/>
      <w:r w:rsidR="002B11C1" w:rsidRPr="002B11C1">
        <w:t>Filsafat</w:t>
      </w:r>
      <w:proofErr w:type="spellEnd"/>
      <w:r w:rsidR="002B11C1" w:rsidRPr="002B11C1">
        <w:t xml:space="preserve"> Keilahian</w:t>
      </w:r>
      <w:r w:rsidR="002B11C1" w:rsidRPr="002B11C1">
        <w:rPr>
          <w:i/>
          <w:iCs/>
        </w:rPr>
        <w:t xml:space="preserve"> </w:t>
      </w:r>
      <w:proofErr w:type="spellStart"/>
      <w:r>
        <w:t>tidak</w:t>
      </w:r>
      <w:proofErr w:type="spellEnd"/>
      <w:r>
        <w:t xml:space="preserve"> </w:t>
      </w:r>
      <w:proofErr w:type="spellStart"/>
      <w:r>
        <w:t>dipungut</w:t>
      </w:r>
      <w:proofErr w:type="spellEnd"/>
      <w:r>
        <w:t xml:space="preserve"> </w:t>
      </w:r>
      <w:proofErr w:type="spellStart"/>
      <w:r>
        <w:t>biaya</w:t>
      </w:r>
      <w:proofErr w:type="spellEnd"/>
      <w:r>
        <w:t xml:space="preserve"> </w:t>
      </w:r>
      <w:proofErr w:type="spellStart"/>
      <w:r>
        <w:t>apapun</w:t>
      </w:r>
      <w:proofErr w:type="spellEnd"/>
      <w:r>
        <w:t xml:space="preserve"> (gratis - no page charge) </w:t>
      </w:r>
      <w:proofErr w:type="spellStart"/>
      <w:r>
        <w:t>termasuk</w:t>
      </w:r>
      <w:proofErr w:type="spellEnd"/>
      <w:r>
        <w:t xml:space="preserve"> gratis </w:t>
      </w:r>
      <w:proofErr w:type="spellStart"/>
      <w:r>
        <w:t>biaya</w:t>
      </w:r>
      <w:proofErr w:type="spellEnd"/>
      <w:r>
        <w:t xml:space="preserve"> </w:t>
      </w:r>
      <w:proofErr w:type="spellStart"/>
      <w:r>
        <w:t>pemrosesan</w:t>
      </w:r>
      <w:proofErr w:type="spellEnd"/>
      <w:r>
        <w:t xml:space="preserve"> </w:t>
      </w:r>
      <w:proofErr w:type="spellStart"/>
      <w:r>
        <w:t>artikel</w:t>
      </w:r>
      <w:proofErr w:type="spellEnd"/>
      <w:r>
        <w:t xml:space="preserve">. </w:t>
      </w:r>
      <w:proofErr w:type="spellStart"/>
      <w:r>
        <w:t>Biaya</w:t>
      </w:r>
      <w:proofErr w:type="spellEnd"/>
      <w:r>
        <w:t xml:space="preserve"> </w:t>
      </w:r>
      <w:proofErr w:type="spellStart"/>
      <w:r>
        <w:t>publikasi</w:t>
      </w:r>
      <w:proofErr w:type="spellEnd"/>
      <w:r>
        <w:t xml:space="preserve"> </w:t>
      </w:r>
      <w:proofErr w:type="spellStart"/>
      <w:r w:rsidR="00474836">
        <w:t>artikel</w:t>
      </w:r>
      <w:proofErr w:type="spellEnd"/>
      <w:r w:rsidR="00474836">
        <w:t xml:space="preserve"> </w:t>
      </w:r>
      <w:proofErr w:type="spellStart"/>
      <w:r>
        <w:t>ditanggung</w:t>
      </w:r>
      <w:proofErr w:type="spellEnd"/>
      <w:r>
        <w:t xml:space="preserve"> </w:t>
      </w:r>
      <w:proofErr w:type="spellStart"/>
      <w:r w:rsidR="00474836">
        <w:t>penulis</w:t>
      </w:r>
      <w:proofErr w:type="spellEnd"/>
      <w:r>
        <w:t xml:space="preserve"> </w:t>
      </w:r>
      <w:proofErr w:type="spellStart"/>
      <w:r>
        <w:t>jurnal</w:t>
      </w:r>
      <w:proofErr w:type="spellEnd"/>
      <w:r>
        <w:t xml:space="preserve"> </w:t>
      </w:r>
      <w:proofErr w:type="spellStart"/>
      <w:r w:rsidR="00474836">
        <w:t>sebesar</w:t>
      </w:r>
      <w:proofErr w:type="spellEnd"/>
      <w:r w:rsidR="00474836">
        <w:t xml:space="preserve"> Rp 1.000.000,00</w:t>
      </w:r>
      <w:r>
        <w:t xml:space="preserve">. </w:t>
      </w:r>
      <w:proofErr w:type="spellStart"/>
      <w:r>
        <w:t>Penulis</w:t>
      </w:r>
      <w:proofErr w:type="spellEnd"/>
      <w:r>
        <w:t xml:space="preserve"> yang </w:t>
      </w:r>
      <w:proofErr w:type="spellStart"/>
      <w:r>
        <w:t>melakukan</w:t>
      </w:r>
      <w:proofErr w:type="spellEnd"/>
      <w:r>
        <w:t xml:space="preserve"> </w:t>
      </w:r>
      <w:proofErr w:type="spellStart"/>
      <w:r>
        <w:t>plagiarisme</w:t>
      </w:r>
      <w:proofErr w:type="spellEnd"/>
      <w:r>
        <w:t xml:space="preserve"> </w:t>
      </w:r>
      <w:proofErr w:type="spellStart"/>
      <w:r>
        <w:t>baik</w:t>
      </w:r>
      <w:proofErr w:type="spellEnd"/>
      <w:r>
        <w:t xml:space="preserve"> </w:t>
      </w:r>
      <w:proofErr w:type="spellStart"/>
      <w:r>
        <w:t>terhadap</w:t>
      </w:r>
      <w:proofErr w:type="spellEnd"/>
      <w:r>
        <w:t xml:space="preserve"> </w:t>
      </w:r>
      <w:proofErr w:type="spellStart"/>
      <w:r>
        <w:t>karya</w:t>
      </w:r>
      <w:proofErr w:type="spellEnd"/>
      <w:r>
        <w:t xml:space="preserve"> orang lain </w:t>
      </w:r>
      <w:proofErr w:type="spellStart"/>
      <w:r>
        <w:t>atau</w:t>
      </w:r>
      <w:proofErr w:type="spellEnd"/>
      <w:r>
        <w:t xml:space="preserve"> </w:t>
      </w:r>
      <w:proofErr w:type="spellStart"/>
      <w:r>
        <w:t>diri</w:t>
      </w:r>
      <w:proofErr w:type="spellEnd"/>
      <w:r>
        <w:t xml:space="preserve"> </w:t>
      </w:r>
      <w:proofErr w:type="spellStart"/>
      <w:r>
        <w:t>sendiri</w:t>
      </w:r>
      <w:proofErr w:type="spellEnd"/>
      <w:r>
        <w:t xml:space="preserve"> </w:t>
      </w:r>
      <w:r>
        <w:lastRenderedPageBreak/>
        <w:t xml:space="preserve">(self-plagiarism) </w:t>
      </w:r>
      <w:proofErr w:type="spellStart"/>
      <w:r>
        <w:t>tidak</w:t>
      </w:r>
      <w:proofErr w:type="spellEnd"/>
      <w:r>
        <w:t xml:space="preserve"> </w:t>
      </w:r>
      <w:proofErr w:type="spellStart"/>
      <w:r>
        <w:t>akan</w:t>
      </w:r>
      <w:proofErr w:type="spellEnd"/>
      <w:r>
        <w:t xml:space="preserve"> </w:t>
      </w:r>
      <w:proofErr w:type="spellStart"/>
      <w:r>
        <w:t>pernah</w:t>
      </w:r>
      <w:proofErr w:type="spellEnd"/>
      <w:r>
        <w:t xml:space="preserve"> </w:t>
      </w:r>
      <w:proofErr w:type="spellStart"/>
      <w:r>
        <w:t>diterima</w:t>
      </w:r>
      <w:proofErr w:type="spellEnd"/>
      <w:r>
        <w:t xml:space="preserve"> </w:t>
      </w:r>
      <w:proofErr w:type="spellStart"/>
      <w:r>
        <w:t>tulisannya</w:t>
      </w:r>
      <w:proofErr w:type="spellEnd"/>
      <w:r>
        <w:t>.</w:t>
      </w:r>
    </w:p>
    <w:sectPr w:rsidR="00895EA5">
      <w:type w:val="continuous"/>
      <w:pgSz w:w="11906" w:h="16838"/>
      <w:pgMar w:top="1700" w:right="1121" w:bottom="1238" w:left="1134" w:header="720" w:footer="720" w:gutter="0"/>
      <w:cols w:num="2" w:space="5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EF9E64" w14:textId="77777777" w:rsidR="0095453F" w:rsidRDefault="0095453F">
      <w:pPr>
        <w:spacing w:after="0" w:line="240" w:lineRule="auto"/>
      </w:pPr>
      <w:r>
        <w:separator/>
      </w:r>
    </w:p>
  </w:endnote>
  <w:endnote w:type="continuationSeparator" w:id="0">
    <w:p w14:paraId="38020C31" w14:textId="77777777" w:rsidR="0095453F" w:rsidRDefault="009545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0E86F" w14:textId="77777777" w:rsidR="00895EA5" w:rsidRDefault="00000000">
    <w:pPr>
      <w:spacing w:after="0" w:line="259" w:lineRule="auto"/>
      <w:ind w:left="-1134" w:right="170" w:firstLine="0"/>
      <w:jc w:val="left"/>
    </w:pPr>
    <w:r>
      <w:rPr>
        <w:rFonts w:ascii="Calibri" w:eastAsia="Calibri" w:hAnsi="Calibri" w:cs="Calibri"/>
        <w:noProof/>
        <w:color w:val="000000"/>
        <w:sz w:val="22"/>
      </w:rPr>
      <mc:AlternateContent>
        <mc:Choice Requires="wpg">
          <w:drawing>
            <wp:anchor distT="0" distB="0" distL="114300" distR="114300" simplePos="0" relativeHeight="251659264" behindDoc="0" locked="0" layoutInCell="1" allowOverlap="1" wp14:anchorId="2FC4452E" wp14:editId="179EB3D4">
              <wp:simplePos x="0" y="0"/>
              <wp:positionH relativeFrom="page">
                <wp:posOffset>720001</wp:posOffset>
              </wp:positionH>
              <wp:positionV relativeFrom="page">
                <wp:posOffset>10151999</wp:posOffset>
              </wp:positionV>
              <wp:extent cx="6012002" cy="424861"/>
              <wp:effectExtent l="0" t="0" r="0" b="0"/>
              <wp:wrapSquare wrapText="bothSides"/>
              <wp:docPr id="7267" name="Group 7267"/>
              <wp:cNvGraphicFramePr/>
              <a:graphic xmlns:a="http://schemas.openxmlformats.org/drawingml/2006/main">
                <a:graphicData uri="http://schemas.microsoft.com/office/word/2010/wordprocessingGroup">
                  <wpg:wgp>
                    <wpg:cNvGrpSpPr/>
                    <wpg:grpSpPr>
                      <a:xfrm>
                        <a:off x="0" y="0"/>
                        <a:ext cx="6012002" cy="424861"/>
                        <a:chOff x="0" y="0"/>
                        <a:chExt cx="6012002" cy="424861"/>
                      </a:xfrm>
                    </wpg:grpSpPr>
                    <wps:wsp>
                      <wps:cNvPr id="7417" name="Shape 7417"/>
                      <wps:cNvSpPr/>
                      <wps:spPr>
                        <a:xfrm>
                          <a:off x="0" y="0"/>
                          <a:ext cx="6012002" cy="216002"/>
                        </a:xfrm>
                        <a:custGeom>
                          <a:avLst/>
                          <a:gdLst/>
                          <a:ahLst/>
                          <a:cxnLst/>
                          <a:rect l="0" t="0" r="0" b="0"/>
                          <a:pathLst>
                            <a:path w="6012002" h="216002">
                              <a:moveTo>
                                <a:pt x="0" y="0"/>
                              </a:moveTo>
                              <a:lnTo>
                                <a:pt x="6012002" y="0"/>
                              </a:lnTo>
                              <a:lnTo>
                                <a:pt x="6012002" y="216002"/>
                              </a:lnTo>
                              <a:lnTo>
                                <a:pt x="0" y="216002"/>
                              </a:lnTo>
                              <a:lnTo>
                                <a:pt x="0" y="0"/>
                              </a:lnTo>
                            </a:path>
                          </a:pathLst>
                        </a:custGeom>
                        <a:ln w="0" cap="flat">
                          <a:miter lim="127000"/>
                        </a:ln>
                      </wps:spPr>
                      <wps:style>
                        <a:lnRef idx="0">
                          <a:srgbClr val="000000">
                            <a:alpha val="0"/>
                          </a:srgbClr>
                        </a:lnRef>
                        <a:fillRef idx="1">
                          <a:srgbClr val="BFBFBF"/>
                        </a:fillRef>
                        <a:effectRef idx="0">
                          <a:scrgbClr r="0" g="0" b="0"/>
                        </a:effectRef>
                        <a:fontRef idx="none"/>
                      </wps:style>
                      <wps:bodyPr/>
                    </wps:wsp>
                    <wps:wsp>
                      <wps:cNvPr id="7269" name="Shape 7269"/>
                      <wps:cNvSpPr/>
                      <wps:spPr>
                        <a:xfrm>
                          <a:off x="648849" y="34679"/>
                          <a:ext cx="5363147" cy="390182"/>
                        </a:xfrm>
                        <a:custGeom>
                          <a:avLst/>
                          <a:gdLst/>
                          <a:ahLst/>
                          <a:cxnLst/>
                          <a:rect l="0" t="0" r="0" b="0"/>
                          <a:pathLst>
                            <a:path w="5363147" h="390182">
                              <a:moveTo>
                                <a:pt x="152400" y="0"/>
                              </a:moveTo>
                              <a:lnTo>
                                <a:pt x="5210747" y="0"/>
                              </a:lnTo>
                              <a:cubicBezTo>
                                <a:pt x="5363147" y="0"/>
                                <a:pt x="5363147" y="152400"/>
                                <a:pt x="5363147" y="152400"/>
                              </a:cubicBezTo>
                              <a:lnTo>
                                <a:pt x="5363147" y="237782"/>
                              </a:lnTo>
                              <a:cubicBezTo>
                                <a:pt x="5363147" y="390182"/>
                                <a:pt x="5210747" y="390182"/>
                                <a:pt x="5210747" y="390182"/>
                              </a:cubicBezTo>
                              <a:lnTo>
                                <a:pt x="152400" y="390182"/>
                              </a:lnTo>
                              <a:cubicBezTo>
                                <a:pt x="0" y="390182"/>
                                <a:pt x="0" y="237782"/>
                                <a:pt x="0" y="237782"/>
                              </a:cubicBezTo>
                              <a:lnTo>
                                <a:pt x="0" y="152400"/>
                              </a:lnTo>
                              <a:cubicBezTo>
                                <a:pt x="0" y="0"/>
                                <a:pt x="152400" y="0"/>
                                <a:pt x="152400" y="0"/>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7270" name="Rectangle 7270"/>
                      <wps:cNvSpPr/>
                      <wps:spPr>
                        <a:xfrm>
                          <a:off x="223199" y="45003"/>
                          <a:ext cx="101346" cy="184382"/>
                        </a:xfrm>
                        <a:prstGeom prst="rect">
                          <a:avLst/>
                        </a:prstGeom>
                        <a:ln>
                          <a:noFill/>
                        </a:ln>
                      </wps:spPr>
                      <wps:txbx>
                        <w:txbxContent>
                          <w:p w14:paraId="16D6F329" w14:textId="77777777" w:rsidR="00895EA5" w:rsidRDefault="00000000">
                            <w:pPr>
                              <w:spacing w:after="160" w:line="259" w:lineRule="auto"/>
                              <w:ind w:left="0" w:firstLine="0"/>
                              <w:jc w:val="left"/>
                            </w:pPr>
                            <w:r>
                              <w:fldChar w:fldCharType="begin"/>
                            </w:r>
                            <w:r>
                              <w:instrText xml:space="preserve"> PAGE   \* MERGEFORMAT </w:instrText>
                            </w:r>
                            <w:r>
                              <w:fldChar w:fldCharType="separate"/>
                            </w:r>
                            <w:r>
                              <w:t>2</w:t>
                            </w:r>
                            <w:r>
                              <w:fldChar w:fldCharType="end"/>
                            </w:r>
                          </w:p>
                        </w:txbxContent>
                      </wps:txbx>
                      <wps:bodyPr horzOverflow="overflow" vert="horz" lIns="0" tIns="0" rIns="0" bIns="0" rtlCol="0">
                        <a:noAutofit/>
                      </wps:bodyPr>
                    </wps:wsp>
                    <wps:wsp>
                      <wps:cNvPr id="7271" name="Rectangle 7271"/>
                      <wps:cNvSpPr/>
                      <wps:spPr>
                        <a:xfrm>
                          <a:off x="2337740" y="131434"/>
                          <a:ext cx="2640564" cy="120744"/>
                        </a:xfrm>
                        <a:prstGeom prst="rect">
                          <a:avLst/>
                        </a:prstGeom>
                        <a:ln>
                          <a:noFill/>
                        </a:ln>
                      </wps:spPr>
                      <wps:txbx>
                        <w:txbxContent>
                          <w:p w14:paraId="2ADBC96D" w14:textId="77777777" w:rsidR="00895EA5" w:rsidRDefault="00000000">
                            <w:pPr>
                              <w:spacing w:after="160" w:line="259" w:lineRule="auto"/>
                              <w:ind w:left="0" w:firstLine="0"/>
                              <w:jc w:val="left"/>
                            </w:pPr>
                            <w:r>
                              <w:rPr>
                                <w:b/>
                                <w:sz w:val="16"/>
                              </w:rPr>
                              <w:t>GEMA TEOLOGIKA Vol. 1 No. 1, April 2021</w:t>
                            </w:r>
                          </w:p>
                        </w:txbxContent>
                      </wps:txbx>
                      <wps:bodyPr horzOverflow="overflow" vert="horz" lIns="0" tIns="0" rIns="0" bIns="0" rtlCol="0">
                        <a:noAutofit/>
                      </wps:bodyPr>
                    </wps:wsp>
                  </wpg:wgp>
                </a:graphicData>
              </a:graphic>
            </wp:anchor>
          </w:drawing>
        </mc:Choice>
        <mc:Fallback>
          <w:pict>
            <v:group w14:anchorId="2FC4452E" id="Group 7267" o:spid="_x0000_s1026" style="position:absolute;left:0;text-align:left;margin-left:56.7pt;margin-top:799.35pt;width:473.4pt;height:33.45pt;z-index:251659264;mso-position-horizontal-relative:page;mso-position-vertical-relative:page" coordsize="60120,4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">
              <v:shape id="Shape 7417" o:spid="_x0000_s1027" style="position:absolute;width:60120;height:2160;visibility:visible;mso-wrap-style:square;v-text-anchor:top" coordsize="6012002,216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" path="m,l6012002,r,216002l,216002,,e" fillcolor="#bfbfbf" stroked="f" strokeweight="0">
                <v:stroke miterlimit="83231f" joinstyle="miter"/>
                <v:path arrowok="t" textboxrect="0,0,6012002,216002"/>
              </v:shape>
              <v:shape id="Shape 7269" o:spid="_x0000_s1028" style="position:absolute;left:6488;top:346;width:53631;height:3902;visibility:visible;mso-wrap-style:square;v-text-anchor:top" coordsize="5363147,390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" path="m152400,l5210747,v152400,,152400,152400,152400,152400l5363147,237782v,152400,-152400,152400,-152400,152400l152400,390182c,390182,,237782,,237782l,152400c,,152400,,152400,xe" fillcolor="#fffefd" stroked="f" strokeweight="0">
                <v:stroke miterlimit="83231f" joinstyle="miter"/>
                <v:path arrowok="t" textboxrect="0,0,5363147,390182"/>
              </v:shape>
              <v:rect id="Rectangle 7270" o:spid="_x0000_s1029" style="position:absolute;left:2231;top:450;width:1014;height:1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" filled="f" stroked="f">
                <v:textbox inset="0,0,0,0">
                  <w:txbxContent>
                    <w:p w14:paraId="16D6F329" w14:textId="77777777" w:rsidR="00895EA5" w:rsidRDefault="00000000">
                      <w:pPr>
                        <w:spacing w:after="160" w:line="259" w:lineRule="auto"/>
                        <w:ind w:left="0" w:firstLine="0"/>
                        <w:jc w:val="left"/>
                      </w:pPr>
                      <w:r>
                        <w:fldChar w:fldCharType="begin"/>
                      </w:r>
                      <w:r>
                        <w:instrText xml:space="preserve"> PAGE   \* MERGEFORMAT </w:instrText>
                      </w:r>
                      <w:r>
                        <w:fldChar w:fldCharType="separate"/>
                      </w:r>
                      <w:r>
                        <w:t>2</w:t>
                      </w:r>
                      <w:r>
                        <w:fldChar w:fldCharType="end"/>
                      </w:r>
                    </w:p>
                  </w:txbxContent>
                </v:textbox>
              </v:rect>
              <v:rect id="Rectangle 7271" o:spid="_x0000_s1030" style="position:absolute;left:23377;top:1314;width:26406;height:1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" filled="f" stroked="f">
                <v:textbox inset="0,0,0,0">
                  <w:txbxContent>
                    <w:p w14:paraId="2ADBC96D" w14:textId="77777777" w:rsidR="00895EA5" w:rsidRDefault="00000000">
                      <w:pPr>
                        <w:spacing w:after="160" w:line="259" w:lineRule="auto"/>
                        <w:ind w:left="0" w:firstLine="0"/>
                        <w:jc w:val="left"/>
                      </w:pPr>
                      <w:r>
                        <w:rPr>
                          <w:b/>
                          <w:sz w:val="16"/>
                        </w:rPr>
                        <w:t>GEMA TEOLOGIKA Vol. 1 No. 1, April 2021</w:t>
                      </w:r>
                    </w:p>
                  </w:txbxContent>
                </v:textbox>
              </v:rect>
              <w10:wrap type="square" anchorx="page" anchory="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7AE7A" w14:textId="77777777" w:rsidR="00895EA5" w:rsidRDefault="00000000">
    <w:pPr>
      <w:spacing w:after="0" w:line="259" w:lineRule="auto"/>
      <w:ind w:left="-1134" w:firstLine="0"/>
      <w:jc w:val="left"/>
    </w:pPr>
    <w:r>
      <w:rPr>
        <w:rFonts w:ascii="Calibri" w:eastAsia="Calibri" w:hAnsi="Calibri" w:cs="Calibri"/>
        <w:noProof/>
        <w:color w:val="000000"/>
        <w:sz w:val="22"/>
      </w:rPr>
      <mc:AlternateContent>
        <mc:Choice Requires="wpg">
          <w:drawing>
            <wp:anchor distT="0" distB="0" distL="114300" distR="114300" simplePos="0" relativeHeight="251660288" behindDoc="0" locked="0" layoutInCell="1" allowOverlap="1" wp14:anchorId="3E6595BF" wp14:editId="5A2E9009">
              <wp:simplePos x="0" y="0"/>
              <wp:positionH relativeFrom="page">
                <wp:posOffset>828002</wp:posOffset>
              </wp:positionH>
              <wp:positionV relativeFrom="page">
                <wp:posOffset>10151999</wp:posOffset>
              </wp:positionV>
              <wp:extent cx="6012002" cy="424861"/>
              <wp:effectExtent l="0" t="0" r="0" b="0"/>
              <wp:wrapSquare wrapText="bothSides"/>
              <wp:docPr id="7250" name="Group 7250"/>
              <wp:cNvGraphicFramePr/>
              <a:graphic xmlns:a="http://schemas.openxmlformats.org/drawingml/2006/main">
                <a:graphicData uri="http://schemas.microsoft.com/office/word/2010/wordprocessingGroup">
                  <wpg:wgp>
                    <wpg:cNvGrpSpPr/>
                    <wpg:grpSpPr>
                      <a:xfrm>
                        <a:off x="0" y="0"/>
                        <a:ext cx="6012002" cy="424861"/>
                        <a:chOff x="0" y="0"/>
                        <a:chExt cx="6012002" cy="424861"/>
                      </a:xfrm>
                    </wpg:grpSpPr>
                    <wps:wsp>
                      <wps:cNvPr id="7415" name="Shape 7415"/>
                      <wps:cNvSpPr/>
                      <wps:spPr>
                        <a:xfrm>
                          <a:off x="0" y="0"/>
                          <a:ext cx="6012002" cy="216002"/>
                        </a:xfrm>
                        <a:custGeom>
                          <a:avLst/>
                          <a:gdLst/>
                          <a:ahLst/>
                          <a:cxnLst/>
                          <a:rect l="0" t="0" r="0" b="0"/>
                          <a:pathLst>
                            <a:path w="6012002" h="216002">
                              <a:moveTo>
                                <a:pt x="0" y="0"/>
                              </a:moveTo>
                              <a:lnTo>
                                <a:pt x="6012002" y="0"/>
                              </a:lnTo>
                              <a:lnTo>
                                <a:pt x="6012002" y="216002"/>
                              </a:lnTo>
                              <a:lnTo>
                                <a:pt x="0" y="216002"/>
                              </a:lnTo>
                              <a:lnTo>
                                <a:pt x="0" y="0"/>
                              </a:lnTo>
                            </a:path>
                          </a:pathLst>
                        </a:custGeom>
                        <a:ln w="0" cap="flat">
                          <a:miter lim="127000"/>
                        </a:ln>
                      </wps:spPr>
                      <wps:style>
                        <a:lnRef idx="0">
                          <a:srgbClr val="000000">
                            <a:alpha val="0"/>
                          </a:srgbClr>
                        </a:lnRef>
                        <a:fillRef idx="1">
                          <a:srgbClr val="BFBFBF"/>
                        </a:fillRef>
                        <a:effectRef idx="0">
                          <a:scrgbClr r="0" g="0" b="0"/>
                        </a:effectRef>
                        <a:fontRef idx="none"/>
                      </wps:style>
                      <wps:bodyPr/>
                    </wps:wsp>
                    <wps:wsp>
                      <wps:cNvPr id="7252" name="Shape 7252"/>
                      <wps:cNvSpPr/>
                      <wps:spPr>
                        <a:xfrm>
                          <a:off x="1" y="34679"/>
                          <a:ext cx="5363147" cy="390182"/>
                        </a:xfrm>
                        <a:custGeom>
                          <a:avLst/>
                          <a:gdLst/>
                          <a:ahLst/>
                          <a:cxnLst/>
                          <a:rect l="0" t="0" r="0" b="0"/>
                          <a:pathLst>
                            <a:path w="5363147" h="390182">
                              <a:moveTo>
                                <a:pt x="152400" y="0"/>
                              </a:moveTo>
                              <a:lnTo>
                                <a:pt x="5210747" y="0"/>
                              </a:lnTo>
                              <a:cubicBezTo>
                                <a:pt x="5210747" y="0"/>
                                <a:pt x="5363147" y="0"/>
                                <a:pt x="5363147" y="152400"/>
                              </a:cubicBezTo>
                              <a:lnTo>
                                <a:pt x="5363147" y="237782"/>
                              </a:lnTo>
                              <a:cubicBezTo>
                                <a:pt x="5363147" y="237782"/>
                                <a:pt x="5363147" y="390182"/>
                                <a:pt x="5210747" y="390182"/>
                              </a:cubicBezTo>
                              <a:lnTo>
                                <a:pt x="152400" y="390182"/>
                              </a:lnTo>
                              <a:cubicBezTo>
                                <a:pt x="152400" y="390182"/>
                                <a:pt x="0" y="390182"/>
                                <a:pt x="0" y="237782"/>
                              </a:cubicBezTo>
                              <a:lnTo>
                                <a:pt x="0" y="152400"/>
                              </a:lnTo>
                              <a:cubicBezTo>
                                <a:pt x="0" y="152400"/>
                                <a:pt x="0" y="0"/>
                                <a:pt x="152400" y="0"/>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7253" name="Rectangle 7253"/>
                      <wps:cNvSpPr/>
                      <wps:spPr>
                        <a:xfrm>
                          <a:off x="5712598" y="45003"/>
                          <a:ext cx="101346" cy="184382"/>
                        </a:xfrm>
                        <a:prstGeom prst="rect">
                          <a:avLst/>
                        </a:prstGeom>
                        <a:ln>
                          <a:noFill/>
                        </a:ln>
                      </wps:spPr>
                      <wps:txbx>
                        <w:txbxContent>
                          <w:p w14:paraId="2806DCA0" w14:textId="77777777" w:rsidR="00895EA5" w:rsidRDefault="00000000">
                            <w:pPr>
                              <w:spacing w:after="160" w:line="259" w:lineRule="auto"/>
                              <w:ind w:left="0" w:firstLine="0"/>
                              <w:jc w:val="left"/>
                            </w:pPr>
                            <w:r>
                              <w:fldChar w:fldCharType="begin"/>
                            </w:r>
                            <w:r>
                              <w:instrText xml:space="preserve"> PAGE   \* MERGEFORMAT </w:instrText>
                            </w:r>
                            <w:r>
                              <w:fldChar w:fldCharType="separate"/>
                            </w:r>
                            <w:r>
                              <w:t>1</w:t>
                            </w:r>
                            <w:r>
                              <w:fldChar w:fldCharType="end"/>
                            </w:r>
                          </w:p>
                        </w:txbxContent>
                      </wps:txbx>
                      <wps:bodyPr horzOverflow="overflow" vert="horz" lIns="0" tIns="0" rIns="0" bIns="0" rtlCol="0">
                        <a:noAutofit/>
                      </wps:bodyPr>
                    </wps:wsp>
                    <wps:wsp>
                      <wps:cNvPr id="7254" name="Rectangle 7254"/>
                      <wps:cNvSpPr/>
                      <wps:spPr>
                        <a:xfrm>
                          <a:off x="1688889" y="131434"/>
                          <a:ext cx="2640564" cy="120744"/>
                        </a:xfrm>
                        <a:prstGeom prst="rect">
                          <a:avLst/>
                        </a:prstGeom>
                        <a:ln>
                          <a:noFill/>
                        </a:ln>
                      </wps:spPr>
                      <wps:txbx>
                        <w:txbxContent>
                          <w:p w14:paraId="0BAB7258" w14:textId="77777777" w:rsidR="00895EA5" w:rsidRDefault="00000000">
                            <w:pPr>
                              <w:spacing w:after="160" w:line="259" w:lineRule="auto"/>
                              <w:ind w:left="0" w:firstLine="0"/>
                              <w:jc w:val="left"/>
                            </w:pPr>
                            <w:r>
                              <w:rPr>
                                <w:b/>
                                <w:sz w:val="16"/>
                              </w:rPr>
                              <w:t>GEMA TEOLOGIKA Vol. 1 No. 1, April 2021</w:t>
                            </w:r>
                          </w:p>
                        </w:txbxContent>
                      </wps:txbx>
                      <wps:bodyPr horzOverflow="overflow" vert="horz" lIns="0" tIns="0" rIns="0" bIns="0" rtlCol="0">
                        <a:noAutofit/>
                      </wps:bodyPr>
                    </wps:wsp>
                  </wpg:wgp>
                </a:graphicData>
              </a:graphic>
            </wp:anchor>
          </w:drawing>
        </mc:Choice>
        <mc:Fallback>
          <w:pict>
            <v:group w14:anchorId="3E6595BF" id="Group 7250" o:spid="_x0000_s1031" style="position:absolute;left:0;text-align:left;margin-left:65.2pt;margin-top:799.35pt;width:473.4pt;height:33.45pt;z-index:251660288;mso-position-horizontal-relative:page;mso-position-vertical-relative:page" coordsize="60120,4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">
              <v:shape id="Shape 7415" o:spid="_x0000_s1032" style="position:absolute;width:60120;height:2160;visibility:visible;mso-wrap-style:square;v-text-anchor:top" coordsize="6012002,216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" path="m,l6012002,r,216002l,216002,,e" fillcolor="#bfbfbf" stroked="f" strokeweight="0">
                <v:stroke miterlimit="83231f" joinstyle="miter"/>
                <v:path arrowok="t" textboxrect="0,0,6012002,216002"/>
              </v:shape>
              <v:shape id="Shape 7252" o:spid="_x0000_s1033" style="position:absolute;top:346;width:53631;height:3902;visibility:visible;mso-wrap-style:square;v-text-anchor:top" coordsize="5363147,390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" path="m152400,l5210747,v,,152400,,152400,152400l5363147,237782v,,,152400,-152400,152400l152400,390182v,,-152400,,-152400,-152400l,152400c,152400,,,152400,xe" fillcolor="#fffefd" stroked="f" strokeweight="0">
                <v:stroke miterlimit="83231f" joinstyle="miter"/>
                <v:path arrowok="t" textboxrect="0,0,5363147,390182"/>
              </v:shape>
              <v:rect id="Rectangle 7253" o:spid="_x0000_s1034" style="position:absolute;left:57125;top:450;width:1014;height:1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" filled="f" stroked="f">
                <v:textbox inset="0,0,0,0">
                  <w:txbxContent>
                    <w:p w14:paraId="2806DCA0" w14:textId="77777777" w:rsidR="00895EA5" w:rsidRDefault="00000000">
                      <w:pPr>
                        <w:spacing w:after="160" w:line="259" w:lineRule="auto"/>
                        <w:ind w:left="0" w:firstLine="0"/>
                        <w:jc w:val="left"/>
                      </w:pPr>
                      <w:r>
                        <w:fldChar w:fldCharType="begin"/>
                      </w:r>
                      <w:r>
                        <w:instrText xml:space="preserve"> PAGE   \* MERGEFORMAT </w:instrText>
                      </w:r>
                      <w:r>
                        <w:fldChar w:fldCharType="separate"/>
                      </w:r>
                      <w:r>
                        <w:t>1</w:t>
                      </w:r>
                      <w:r>
                        <w:fldChar w:fldCharType="end"/>
                      </w:r>
                    </w:p>
                  </w:txbxContent>
                </v:textbox>
              </v:rect>
              <v:rect id="Rectangle 7254" o:spid="_x0000_s1035" style="position:absolute;left:16888;top:1314;width:26406;height:1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" filled="f" stroked="f">
                <v:textbox inset="0,0,0,0">
                  <w:txbxContent>
                    <w:p w14:paraId="0BAB7258" w14:textId="77777777" w:rsidR="00895EA5" w:rsidRDefault="00000000">
                      <w:pPr>
                        <w:spacing w:after="160" w:line="259" w:lineRule="auto"/>
                        <w:ind w:left="0" w:firstLine="0"/>
                        <w:jc w:val="left"/>
                      </w:pPr>
                      <w:r>
                        <w:rPr>
                          <w:b/>
                          <w:sz w:val="16"/>
                        </w:rPr>
                        <w:t>GEMA TEOLOGIKA Vol. 1 No. 1, April 2021</w:t>
                      </w:r>
                    </w:p>
                  </w:txbxContent>
                </v:textbox>
              </v:rect>
              <w10:wrap type="square" anchorx="page" anchory="pag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3AF71" w14:textId="77777777" w:rsidR="00895EA5" w:rsidRDefault="00000000">
    <w:pPr>
      <w:spacing w:after="0" w:line="259" w:lineRule="auto"/>
      <w:ind w:left="-1134" w:firstLine="0"/>
      <w:jc w:val="left"/>
    </w:pPr>
    <w:r>
      <w:rPr>
        <w:rFonts w:ascii="Calibri" w:eastAsia="Calibri" w:hAnsi="Calibri" w:cs="Calibri"/>
        <w:noProof/>
        <w:color w:val="000000"/>
        <w:sz w:val="22"/>
      </w:rPr>
      <mc:AlternateContent>
        <mc:Choice Requires="wpg">
          <w:drawing>
            <wp:anchor distT="0" distB="0" distL="114300" distR="114300" simplePos="0" relativeHeight="251661312" behindDoc="0" locked="0" layoutInCell="1" allowOverlap="1" wp14:anchorId="47588655" wp14:editId="2A263549">
              <wp:simplePos x="0" y="0"/>
              <wp:positionH relativeFrom="page">
                <wp:posOffset>828002</wp:posOffset>
              </wp:positionH>
              <wp:positionV relativeFrom="page">
                <wp:posOffset>10151999</wp:posOffset>
              </wp:positionV>
              <wp:extent cx="6012002" cy="424861"/>
              <wp:effectExtent l="0" t="0" r="0" b="0"/>
              <wp:wrapSquare wrapText="bothSides"/>
              <wp:docPr id="7235" name="Group 7235"/>
              <wp:cNvGraphicFramePr/>
              <a:graphic xmlns:a="http://schemas.openxmlformats.org/drawingml/2006/main">
                <a:graphicData uri="http://schemas.microsoft.com/office/word/2010/wordprocessingGroup">
                  <wpg:wgp>
                    <wpg:cNvGrpSpPr/>
                    <wpg:grpSpPr>
                      <a:xfrm>
                        <a:off x="0" y="0"/>
                        <a:ext cx="6012002" cy="424861"/>
                        <a:chOff x="0" y="0"/>
                        <a:chExt cx="6012002" cy="424861"/>
                      </a:xfrm>
                    </wpg:grpSpPr>
                    <wps:wsp>
                      <wps:cNvPr id="7413" name="Shape 7413"/>
                      <wps:cNvSpPr/>
                      <wps:spPr>
                        <a:xfrm>
                          <a:off x="0" y="0"/>
                          <a:ext cx="6012002" cy="216002"/>
                        </a:xfrm>
                        <a:custGeom>
                          <a:avLst/>
                          <a:gdLst/>
                          <a:ahLst/>
                          <a:cxnLst/>
                          <a:rect l="0" t="0" r="0" b="0"/>
                          <a:pathLst>
                            <a:path w="6012002" h="216002">
                              <a:moveTo>
                                <a:pt x="0" y="0"/>
                              </a:moveTo>
                              <a:lnTo>
                                <a:pt x="6012002" y="0"/>
                              </a:lnTo>
                              <a:lnTo>
                                <a:pt x="6012002" y="216002"/>
                              </a:lnTo>
                              <a:lnTo>
                                <a:pt x="0" y="216002"/>
                              </a:lnTo>
                              <a:lnTo>
                                <a:pt x="0" y="0"/>
                              </a:lnTo>
                            </a:path>
                          </a:pathLst>
                        </a:custGeom>
                        <a:ln w="0" cap="flat">
                          <a:miter lim="127000"/>
                        </a:ln>
                      </wps:spPr>
                      <wps:style>
                        <a:lnRef idx="0">
                          <a:srgbClr val="000000">
                            <a:alpha val="0"/>
                          </a:srgbClr>
                        </a:lnRef>
                        <a:fillRef idx="1">
                          <a:srgbClr val="BFBFBF"/>
                        </a:fillRef>
                        <a:effectRef idx="0">
                          <a:scrgbClr r="0" g="0" b="0"/>
                        </a:effectRef>
                        <a:fontRef idx="none"/>
                      </wps:style>
                      <wps:bodyPr/>
                    </wps:wsp>
                    <wps:wsp>
                      <wps:cNvPr id="7237" name="Shape 7237"/>
                      <wps:cNvSpPr/>
                      <wps:spPr>
                        <a:xfrm>
                          <a:off x="1" y="34679"/>
                          <a:ext cx="5363147" cy="390182"/>
                        </a:xfrm>
                        <a:custGeom>
                          <a:avLst/>
                          <a:gdLst/>
                          <a:ahLst/>
                          <a:cxnLst/>
                          <a:rect l="0" t="0" r="0" b="0"/>
                          <a:pathLst>
                            <a:path w="5363147" h="390182">
                              <a:moveTo>
                                <a:pt x="152400" y="0"/>
                              </a:moveTo>
                              <a:lnTo>
                                <a:pt x="5210747" y="0"/>
                              </a:lnTo>
                              <a:cubicBezTo>
                                <a:pt x="5210747" y="0"/>
                                <a:pt x="5363147" y="0"/>
                                <a:pt x="5363147" y="152400"/>
                              </a:cubicBezTo>
                              <a:lnTo>
                                <a:pt x="5363147" y="237782"/>
                              </a:lnTo>
                              <a:cubicBezTo>
                                <a:pt x="5363147" y="237782"/>
                                <a:pt x="5363147" y="390182"/>
                                <a:pt x="5210747" y="390182"/>
                              </a:cubicBezTo>
                              <a:lnTo>
                                <a:pt x="152400" y="390182"/>
                              </a:lnTo>
                              <a:cubicBezTo>
                                <a:pt x="152400" y="390182"/>
                                <a:pt x="0" y="390182"/>
                                <a:pt x="0" y="237782"/>
                              </a:cubicBezTo>
                              <a:lnTo>
                                <a:pt x="0" y="152400"/>
                              </a:lnTo>
                              <a:cubicBezTo>
                                <a:pt x="0" y="152400"/>
                                <a:pt x="0" y="0"/>
                                <a:pt x="152400" y="0"/>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7238" name="Rectangle 7238"/>
                      <wps:cNvSpPr/>
                      <wps:spPr>
                        <a:xfrm>
                          <a:off x="5712598" y="45003"/>
                          <a:ext cx="101346" cy="184382"/>
                        </a:xfrm>
                        <a:prstGeom prst="rect">
                          <a:avLst/>
                        </a:prstGeom>
                        <a:ln>
                          <a:noFill/>
                        </a:ln>
                      </wps:spPr>
                      <wps:txbx>
                        <w:txbxContent>
                          <w:p w14:paraId="16A49896" w14:textId="77777777" w:rsidR="00895EA5" w:rsidRDefault="00000000">
                            <w:pPr>
                              <w:spacing w:after="160" w:line="259" w:lineRule="auto"/>
                              <w:ind w:left="0" w:firstLine="0"/>
                              <w:jc w:val="left"/>
                            </w:pPr>
                            <w:r>
                              <w:fldChar w:fldCharType="begin"/>
                            </w:r>
                            <w:r>
                              <w:instrText xml:space="preserve"> PAGE   \* MERGEFORMAT </w:instrText>
                            </w:r>
                            <w:r>
                              <w:fldChar w:fldCharType="separate"/>
                            </w:r>
                            <w:r>
                              <w:t>1</w:t>
                            </w:r>
                            <w:r>
                              <w:fldChar w:fldCharType="end"/>
                            </w:r>
                          </w:p>
                        </w:txbxContent>
                      </wps:txbx>
                      <wps:bodyPr horzOverflow="overflow" vert="horz" lIns="0" tIns="0" rIns="0" bIns="0" rtlCol="0">
                        <a:noAutofit/>
                      </wps:bodyPr>
                    </wps:wsp>
                    <wps:wsp>
                      <wps:cNvPr id="7239" name="Rectangle 7239"/>
                      <wps:cNvSpPr/>
                      <wps:spPr>
                        <a:xfrm>
                          <a:off x="1688889" y="131434"/>
                          <a:ext cx="2640564" cy="120744"/>
                        </a:xfrm>
                        <a:prstGeom prst="rect">
                          <a:avLst/>
                        </a:prstGeom>
                        <a:ln>
                          <a:noFill/>
                        </a:ln>
                      </wps:spPr>
                      <wps:txbx>
                        <w:txbxContent>
                          <w:p w14:paraId="6775FA96" w14:textId="77777777" w:rsidR="00895EA5" w:rsidRDefault="00000000">
                            <w:pPr>
                              <w:spacing w:after="160" w:line="259" w:lineRule="auto"/>
                              <w:ind w:left="0" w:firstLine="0"/>
                              <w:jc w:val="left"/>
                            </w:pPr>
                            <w:r>
                              <w:rPr>
                                <w:b/>
                                <w:sz w:val="16"/>
                              </w:rPr>
                              <w:t>GEMA TEOLOGIKA Vol. 1 No. 1, April 2021</w:t>
                            </w:r>
                          </w:p>
                        </w:txbxContent>
                      </wps:txbx>
                      <wps:bodyPr horzOverflow="overflow" vert="horz" lIns="0" tIns="0" rIns="0" bIns="0" rtlCol="0">
                        <a:noAutofit/>
                      </wps:bodyPr>
                    </wps:wsp>
                  </wpg:wgp>
                </a:graphicData>
              </a:graphic>
            </wp:anchor>
          </w:drawing>
        </mc:Choice>
        <mc:Fallback>
          <w:pict>
            <v:group w14:anchorId="47588655" id="Group 7235" o:spid="_x0000_s1036" style="position:absolute;left:0;text-align:left;margin-left:65.2pt;margin-top:799.35pt;width:473.4pt;height:33.45pt;z-index:251661312;mso-position-horizontal-relative:page;mso-position-vertical-relative:page" coordsize="60120,4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">
              <v:shape id="Shape 7413" o:spid="_x0000_s1037" style="position:absolute;width:60120;height:2160;visibility:visible;mso-wrap-style:square;v-text-anchor:top" coordsize="6012002,216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" path="m,l6012002,r,216002l,216002,,e" fillcolor="#bfbfbf" stroked="f" strokeweight="0">
                <v:stroke miterlimit="83231f" joinstyle="miter"/>
                <v:path arrowok="t" textboxrect="0,0,6012002,216002"/>
              </v:shape>
              <v:shape id="Shape 7237" o:spid="_x0000_s1038" style="position:absolute;top:346;width:53631;height:3902;visibility:visible;mso-wrap-style:square;v-text-anchor:top" coordsize="5363147,390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" path="m152400,l5210747,v,,152400,,152400,152400l5363147,237782v,,,152400,-152400,152400l152400,390182v,,-152400,,-152400,-152400l,152400c,152400,,,152400,xe" fillcolor="#fffefd" stroked="f" strokeweight="0">
                <v:stroke miterlimit="83231f" joinstyle="miter"/>
                <v:path arrowok="t" textboxrect="0,0,5363147,390182"/>
              </v:shape>
              <v:rect id="Rectangle 7238" o:spid="_x0000_s1039" style="position:absolute;left:57125;top:450;width:1014;height:1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" filled="f" stroked="f">
                <v:textbox inset="0,0,0,0">
                  <w:txbxContent>
                    <w:p w14:paraId="16A49896" w14:textId="77777777" w:rsidR="00895EA5" w:rsidRDefault="00000000">
                      <w:pPr>
                        <w:spacing w:after="160" w:line="259" w:lineRule="auto"/>
                        <w:ind w:left="0" w:firstLine="0"/>
                        <w:jc w:val="left"/>
                      </w:pPr>
                      <w:r>
                        <w:fldChar w:fldCharType="begin"/>
                      </w:r>
                      <w:r>
                        <w:instrText xml:space="preserve"> PAGE   \* MERGEFORMAT </w:instrText>
                      </w:r>
                      <w:r>
                        <w:fldChar w:fldCharType="separate"/>
                      </w:r>
                      <w:r>
                        <w:t>1</w:t>
                      </w:r>
                      <w:r>
                        <w:fldChar w:fldCharType="end"/>
                      </w:r>
                    </w:p>
                  </w:txbxContent>
                </v:textbox>
              </v:rect>
              <v:rect id="Rectangle 7239" o:spid="_x0000_s1040" style="position:absolute;left:16888;top:1314;width:26406;height:1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" filled="f" stroked="f">
                <v:textbox inset="0,0,0,0">
                  <w:txbxContent>
                    <w:p w14:paraId="6775FA96" w14:textId="77777777" w:rsidR="00895EA5" w:rsidRDefault="00000000">
                      <w:pPr>
                        <w:spacing w:after="160" w:line="259" w:lineRule="auto"/>
                        <w:ind w:left="0" w:firstLine="0"/>
                        <w:jc w:val="left"/>
                      </w:pPr>
                      <w:r>
                        <w:rPr>
                          <w:b/>
                          <w:sz w:val="16"/>
                        </w:rPr>
                        <w:t>GEMA TEOLOGIKA Vol. 1 No. 1, April 2021</w:t>
                      </w:r>
                    </w:p>
                  </w:txbxContent>
                </v:textbox>
              </v:rect>
              <w10:wrap type="square"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8A8F0F" w14:textId="77777777" w:rsidR="0095453F" w:rsidRDefault="0095453F">
      <w:pPr>
        <w:spacing w:after="0" w:line="240" w:lineRule="auto"/>
      </w:pPr>
      <w:r>
        <w:separator/>
      </w:r>
    </w:p>
  </w:footnote>
  <w:footnote w:type="continuationSeparator" w:id="0">
    <w:p w14:paraId="20F4E111" w14:textId="77777777" w:rsidR="0095453F" w:rsidRDefault="009545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471FE" w14:textId="77777777" w:rsidR="00895EA5" w:rsidRDefault="00000000">
    <w:pPr>
      <w:spacing w:after="0" w:line="259" w:lineRule="auto"/>
      <w:ind w:left="0" w:right="171" w:firstLine="0"/>
      <w:jc w:val="center"/>
    </w:pPr>
    <w:r>
      <w:rPr>
        <w:rFonts w:ascii="Calibri" w:eastAsia="Calibri" w:hAnsi="Calibri" w:cs="Calibri"/>
        <w:noProof/>
        <w:color w:val="000000"/>
        <w:sz w:val="22"/>
      </w:rPr>
      <mc:AlternateContent>
        <mc:Choice Requires="wpg">
          <w:drawing>
            <wp:anchor distT="0" distB="0" distL="114300" distR="114300" simplePos="0" relativeHeight="251658240" behindDoc="0" locked="0" layoutInCell="1" allowOverlap="1" wp14:anchorId="5E863691" wp14:editId="5DE8319D">
              <wp:simplePos x="0" y="0"/>
              <wp:positionH relativeFrom="page">
                <wp:posOffset>720001</wp:posOffset>
              </wp:positionH>
              <wp:positionV relativeFrom="page">
                <wp:posOffset>776656</wp:posOffset>
              </wp:positionV>
              <wp:extent cx="6012002" cy="12700"/>
              <wp:effectExtent l="0" t="0" r="0" b="0"/>
              <wp:wrapSquare wrapText="bothSides"/>
              <wp:docPr id="7261" name="Group 7261"/>
              <wp:cNvGraphicFramePr/>
              <a:graphic xmlns:a="http://schemas.openxmlformats.org/drawingml/2006/main">
                <a:graphicData uri="http://schemas.microsoft.com/office/word/2010/wordprocessingGroup">
                  <wpg:wgp>
                    <wpg:cNvGrpSpPr/>
                    <wpg:grpSpPr>
                      <a:xfrm>
                        <a:off x="0" y="0"/>
                        <a:ext cx="6012002" cy="12700"/>
                        <a:chOff x="0" y="0"/>
                        <a:chExt cx="6012002" cy="12700"/>
                      </a:xfrm>
                    </wpg:grpSpPr>
                    <wps:wsp>
                      <wps:cNvPr id="7411" name="Shape 7411"/>
                      <wps:cNvSpPr/>
                      <wps:spPr>
                        <a:xfrm>
                          <a:off x="0" y="0"/>
                          <a:ext cx="6012002" cy="12700"/>
                        </a:xfrm>
                        <a:custGeom>
                          <a:avLst/>
                          <a:gdLst/>
                          <a:ahLst/>
                          <a:cxnLst/>
                          <a:rect l="0" t="0" r="0" b="0"/>
                          <a:pathLst>
                            <a:path w="6012002" h="12700">
                              <a:moveTo>
                                <a:pt x="0" y="0"/>
                              </a:moveTo>
                              <a:lnTo>
                                <a:pt x="6012002" y="0"/>
                              </a:lnTo>
                              <a:lnTo>
                                <a:pt x="6012002" y="12700"/>
                              </a:lnTo>
                              <a:lnTo>
                                <a:pt x="0" y="12700"/>
                              </a:lnTo>
                              <a:lnTo>
                                <a:pt x="0" y="0"/>
                              </a:lnTo>
                            </a:path>
                          </a:pathLst>
                        </a:custGeom>
                        <a:ln w="0" cap="flat">
                          <a:miter lim="127000"/>
                        </a:ln>
                      </wps:spPr>
                      <wps:style>
                        <a:lnRef idx="0">
                          <a:srgbClr val="000000">
                            <a:alpha val="0"/>
                          </a:srgbClr>
                        </a:lnRef>
                        <a:fillRef idx="1">
                          <a:srgbClr val="BEBFBE"/>
                        </a:fillRef>
                        <a:effectRef idx="0">
                          <a:scrgbClr r="0" g="0" b="0"/>
                        </a:effectRef>
                        <a:fontRef idx="none"/>
                      </wps:style>
                      <wps:bodyPr/>
                    </wps:wsp>
                  </wpg:wgp>
                </a:graphicData>
              </a:graphic>
            </wp:anchor>
          </w:drawing>
        </mc:Choice>
        <mc:Fallback xmlns:a="http://schemas.openxmlformats.org/drawingml/2006/main">
          <w:pict>
            <v:group id="Group 7261" style="width:473.386pt;height:1pt;position:absolute;mso-position-horizontal-relative:page;mso-position-horizontal:absolute;margin-left:56.693pt;mso-position-vertical-relative:page;margin-top:61.154pt;" coordsize="60120,127">
              <v:shape id="Shape 7412" style="position:absolute;width:60120;height:127;left:0;top:0;" coordsize="6012002,12700" path="m0,0l6012002,0l6012002,12700l0,12700l0,0">
                <v:stroke weight="0pt" endcap="flat" joinstyle="miter" miterlimit="10" on="false" color="#000000" opacity="0"/>
                <v:fill on="true" color="#bebfbe"/>
              </v:shape>
              <w10:wrap type="square"/>
            </v:group>
          </w:pict>
        </mc:Fallback>
      </mc:AlternateContent>
    </w:r>
    <w:r>
      <w:rPr>
        <w:b/>
        <w:sz w:val="16"/>
      </w:rPr>
      <w:t>PETUNJUK PENULISAN DAN PENGIRIMAN ARTIKEL JURNAL GEMA TEOLOGI</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1560A" w14:textId="77777777" w:rsidR="00895EA5" w:rsidRDefault="00000000">
    <w:pPr>
      <w:spacing w:after="0" w:line="259" w:lineRule="auto"/>
      <w:ind w:left="170" w:firstLine="0"/>
      <w:jc w:val="center"/>
    </w:pPr>
    <w:r>
      <w:rPr>
        <w:b/>
        <w:sz w:val="16"/>
      </w:rPr>
      <w:t>EKA DEWI MAYASARI</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70CA0" w14:textId="77777777" w:rsidR="00895EA5" w:rsidRDefault="00000000">
    <w:pPr>
      <w:spacing w:after="0" w:line="259" w:lineRule="auto"/>
      <w:ind w:left="170" w:firstLine="0"/>
      <w:jc w:val="center"/>
    </w:pPr>
    <w:r>
      <w:rPr>
        <w:b/>
        <w:sz w:val="16"/>
      </w:rPr>
      <w:t>EKA DEWI MAYASARI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DF600C"/>
    <w:multiLevelType w:val="hybridMultilevel"/>
    <w:tmpl w:val="009A6C8A"/>
    <w:lvl w:ilvl="0" w:tplc="5ED8DBF2">
      <w:start w:val="1"/>
      <w:numFmt w:val="bullet"/>
      <w:lvlText w:val="•"/>
      <w:lvlJc w:val="left"/>
      <w:pPr>
        <w:ind w:left="765"/>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1" w:tplc="4F5858A6">
      <w:start w:val="1"/>
      <w:numFmt w:val="bullet"/>
      <w:lvlText w:val="o"/>
      <w:lvlJc w:val="left"/>
      <w:pPr>
        <w:ind w:left="142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2" w:tplc="401A7604">
      <w:start w:val="1"/>
      <w:numFmt w:val="bullet"/>
      <w:lvlText w:val="▪"/>
      <w:lvlJc w:val="left"/>
      <w:pPr>
        <w:ind w:left="214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3" w:tplc="DA84B0E0">
      <w:start w:val="1"/>
      <w:numFmt w:val="bullet"/>
      <w:lvlText w:val="•"/>
      <w:lvlJc w:val="left"/>
      <w:pPr>
        <w:ind w:left="286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4" w:tplc="0330A2D6">
      <w:start w:val="1"/>
      <w:numFmt w:val="bullet"/>
      <w:lvlText w:val="o"/>
      <w:lvlJc w:val="left"/>
      <w:pPr>
        <w:ind w:left="358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5" w:tplc="7C08D3BA">
      <w:start w:val="1"/>
      <w:numFmt w:val="bullet"/>
      <w:lvlText w:val="▪"/>
      <w:lvlJc w:val="left"/>
      <w:pPr>
        <w:ind w:left="430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6" w:tplc="27123A2A">
      <w:start w:val="1"/>
      <w:numFmt w:val="bullet"/>
      <w:lvlText w:val="•"/>
      <w:lvlJc w:val="left"/>
      <w:pPr>
        <w:ind w:left="502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7" w:tplc="A9AE0C80">
      <w:start w:val="1"/>
      <w:numFmt w:val="bullet"/>
      <w:lvlText w:val="o"/>
      <w:lvlJc w:val="left"/>
      <w:pPr>
        <w:ind w:left="574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8" w:tplc="09844C7E">
      <w:start w:val="1"/>
      <w:numFmt w:val="bullet"/>
      <w:lvlText w:val="▪"/>
      <w:lvlJc w:val="left"/>
      <w:pPr>
        <w:ind w:left="646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abstractNum>
  <w:abstractNum w:abstractNumId="1" w15:restartNumberingAfterBreak="0">
    <w:nsid w:val="431E0A73"/>
    <w:multiLevelType w:val="hybridMultilevel"/>
    <w:tmpl w:val="344C95F8"/>
    <w:lvl w:ilvl="0" w:tplc="F096382C">
      <w:start w:val="1"/>
      <w:numFmt w:val="bullet"/>
      <w:lvlText w:val="•"/>
      <w:lvlJc w:val="left"/>
      <w:pPr>
        <w:ind w:left="85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1" w:tplc="3B4C4098">
      <w:start w:val="1"/>
      <w:numFmt w:val="bullet"/>
      <w:lvlText w:val="o"/>
      <w:lvlJc w:val="left"/>
      <w:pPr>
        <w:ind w:left="1477"/>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2" w:tplc="7908C592">
      <w:start w:val="1"/>
      <w:numFmt w:val="bullet"/>
      <w:lvlText w:val="▪"/>
      <w:lvlJc w:val="left"/>
      <w:pPr>
        <w:ind w:left="2197"/>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3" w:tplc="2E76CE8A">
      <w:start w:val="1"/>
      <w:numFmt w:val="bullet"/>
      <w:lvlText w:val="•"/>
      <w:lvlJc w:val="left"/>
      <w:pPr>
        <w:ind w:left="2917"/>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4" w:tplc="26CE0954">
      <w:start w:val="1"/>
      <w:numFmt w:val="bullet"/>
      <w:lvlText w:val="o"/>
      <w:lvlJc w:val="left"/>
      <w:pPr>
        <w:ind w:left="3637"/>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5" w:tplc="2BE0A826">
      <w:start w:val="1"/>
      <w:numFmt w:val="bullet"/>
      <w:lvlText w:val="▪"/>
      <w:lvlJc w:val="left"/>
      <w:pPr>
        <w:ind w:left="4357"/>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6" w:tplc="67FA7D32">
      <w:start w:val="1"/>
      <w:numFmt w:val="bullet"/>
      <w:lvlText w:val="•"/>
      <w:lvlJc w:val="left"/>
      <w:pPr>
        <w:ind w:left="5077"/>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7" w:tplc="57C48444">
      <w:start w:val="1"/>
      <w:numFmt w:val="bullet"/>
      <w:lvlText w:val="o"/>
      <w:lvlJc w:val="left"/>
      <w:pPr>
        <w:ind w:left="5797"/>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8" w:tplc="CBA88FA4">
      <w:start w:val="1"/>
      <w:numFmt w:val="bullet"/>
      <w:lvlText w:val="▪"/>
      <w:lvlJc w:val="left"/>
      <w:pPr>
        <w:ind w:left="6517"/>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abstractNum>
  <w:abstractNum w:abstractNumId="2" w15:restartNumberingAfterBreak="0">
    <w:nsid w:val="75FE65CC"/>
    <w:multiLevelType w:val="hybridMultilevel"/>
    <w:tmpl w:val="0EE2687E"/>
    <w:lvl w:ilvl="0" w:tplc="4ABEDBC6">
      <w:start w:val="1"/>
      <w:numFmt w:val="decimal"/>
      <w:lvlText w:val="%1."/>
      <w:lvlJc w:val="left"/>
      <w:pPr>
        <w:ind w:left="681"/>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1" w:tplc="D444D3EA">
      <w:start w:val="1"/>
      <w:numFmt w:val="lowerLetter"/>
      <w:lvlText w:val="%2"/>
      <w:lvlJc w:val="left"/>
      <w:pPr>
        <w:ind w:left="1156"/>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2" w:tplc="6D280466">
      <w:start w:val="1"/>
      <w:numFmt w:val="lowerRoman"/>
      <w:lvlText w:val="%3"/>
      <w:lvlJc w:val="left"/>
      <w:pPr>
        <w:ind w:left="1876"/>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3" w:tplc="0F8AA3BA">
      <w:start w:val="1"/>
      <w:numFmt w:val="decimal"/>
      <w:lvlText w:val="%4"/>
      <w:lvlJc w:val="left"/>
      <w:pPr>
        <w:ind w:left="2596"/>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4" w:tplc="AABA4084">
      <w:start w:val="1"/>
      <w:numFmt w:val="lowerLetter"/>
      <w:lvlText w:val="%5"/>
      <w:lvlJc w:val="left"/>
      <w:pPr>
        <w:ind w:left="3316"/>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5" w:tplc="821E1D00">
      <w:start w:val="1"/>
      <w:numFmt w:val="lowerRoman"/>
      <w:lvlText w:val="%6"/>
      <w:lvlJc w:val="left"/>
      <w:pPr>
        <w:ind w:left="4036"/>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6" w:tplc="CEF66D76">
      <w:start w:val="1"/>
      <w:numFmt w:val="decimal"/>
      <w:lvlText w:val="%7"/>
      <w:lvlJc w:val="left"/>
      <w:pPr>
        <w:ind w:left="4756"/>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7" w:tplc="D420479C">
      <w:start w:val="1"/>
      <w:numFmt w:val="lowerLetter"/>
      <w:lvlText w:val="%8"/>
      <w:lvlJc w:val="left"/>
      <w:pPr>
        <w:ind w:left="5476"/>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8" w:tplc="A350D902">
      <w:start w:val="1"/>
      <w:numFmt w:val="lowerRoman"/>
      <w:lvlText w:val="%9"/>
      <w:lvlJc w:val="left"/>
      <w:pPr>
        <w:ind w:left="6196"/>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abstractNum>
  <w:abstractNum w:abstractNumId="3" w15:restartNumberingAfterBreak="0">
    <w:nsid w:val="79742E19"/>
    <w:multiLevelType w:val="hybridMultilevel"/>
    <w:tmpl w:val="41FCD3C2"/>
    <w:lvl w:ilvl="0" w:tplc="43603284">
      <w:start w:val="1"/>
      <w:numFmt w:val="decimal"/>
      <w:lvlText w:val="%1."/>
      <w:lvlJc w:val="left"/>
      <w:pPr>
        <w:ind w:left="85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1" w:tplc="7BB095EC">
      <w:start w:val="1"/>
      <w:numFmt w:val="lowerLetter"/>
      <w:lvlText w:val="%2"/>
      <w:lvlJc w:val="left"/>
      <w:pPr>
        <w:ind w:left="142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2" w:tplc="EF66C0B0">
      <w:start w:val="1"/>
      <w:numFmt w:val="lowerRoman"/>
      <w:lvlText w:val="%3"/>
      <w:lvlJc w:val="left"/>
      <w:pPr>
        <w:ind w:left="214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3" w:tplc="CE2056B6">
      <w:start w:val="1"/>
      <w:numFmt w:val="decimal"/>
      <w:lvlText w:val="%4"/>
      <w:lvlJc w:val="left"/>
      <w:pPr>
        <w:ind w:left="286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4" w:tplc="DF36A366">
      <w:start w:val="1"/>
      <w:numFmt w:val="lowerLetter"/>
      <w:lvlText w:val="%5"/>
      <w:lvlJc w:val="left"/>
      <w:pPr>
        <w:ind w:left="358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5" w:tplc="FC5A9AE0">
      <w:start w:val="1"/>
      <w:numFmt w:val="lowerRoman"/>
      <w:lvlText w:val="%6"/>
      <w:lvlJc w:val="left"/>
      <w:pPr>
        <w:ind w:left="430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6" w:tplc="042A19FE">
      <w:start w:val="1"/>
      <w:numFmt w:val="decimal"/>
      <w:lvlText w:val="%7"/>
      <w:lvlJc w:val="left"/>
      <w:pPr>
        <w:ind w:left="502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7" w:tplc="705CDB88">
      <w:start w:val="1"/>
      <w:numFmt w:val="lowerLetter"/>
      <w:lvlText w:val="%8"/>
      <w:lvlJc w:val="left"/>
      <w:pPr>
        <w:ind w:left="574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8" w:tplc="94EA6A16">
      <w:start w:val="1"/>
      <w:numFmt w:val="lowerRoman"/>
      <w:lvlText w:val="%9"/>
      <w:lvlJc w:val="left"/>
      <w:pPr>
        <w:ind w:left="646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abstractNum>
  <w:num w:numId="1" w16cid:durableId="609362244">
    <w:abstractNumId w:val="3"/>
  </w:num>
  <w:num w:numId="2" w16cid:durableId="584533906">
    <w:abstractNumId w:val="1"/>
  </w:num>
  <w:num w:numId="3" w16cid:durableId="906107322">
    <w:abstractNumId w:val="0"/>
  </w:num>
  <w:num w:numId="4" w16cid:durableId="12003188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5EA5"/>
    <w:rsid w:val="00097F9F"/>
    <w:rsid w:val="002B11C1"/>
    <w:rsid w:val="00414561"/>
    <w:rsid w:val="00474836"/>
    <w:rsid w:val="006E297B"/>
    <w:rsid w:val="007E66C6"/>
    <w:rsid w:val="00895EA5"/>
    <w:rsid w:val="0095453F"/>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FE34C"/>
  <w15:docId w15:val="{2FA4C7A6-C01F-4528-81D1-C7094AB02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D" w:eastAsia="en-ID"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308" w:lineRule="auto"/>
      <w:ind w:left="180" w:hanging="10"/>
      <w:jc w:val="both"/>
    </w:pPr>
    <w:rPr>
      <w:rFonts w:ascii="Times New Roman" w:eastAsia="Times New Roman" w:hAnsi="Times New Roman" w:cs="Times New Roman"/>
      <w:color w:val="181717"/>
    </w:rPr>
  </w:style>
  <w:style w:type="paragraph" w:styleId="Heading1">
    <w:name w:val="heading 1"/>
    <w:next w:val="Normal"/>
    <w:link w:val="Heading1Char"/>
    <w:uiPriority w:val="9"/>
    <w:qFormat/>
    <w:pPr>
      <w:keepNext/>
      <w:keepLines/>
      <w:spacing w:after="366" w:line="308" w:lineRule="auto"/>
      <w:ind w:left="10" w:hanging="10"/>
      <w:outlineLvl w:val="0"/>
    </w:pPr>
    <w:rPr>
      <w:rFonts w:ascii="Times New Roman" w:eastAsia="Times New Roman" w:hAnsi="Times New Roman" w:cs="Times New Roman"/>
      <w:b/>
      <w:color w:val="18171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181717"/>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17</TotalTime>
  <Pages>7</Pages>
  <Words>2289</Words>
  <Characters>13048</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Authorguidelines-Revised_2021.indd</vt:lpstr>
    </vt:vector>
  </TitlesOfParts>
  <Company/>
  <LinksUpToDate>false</LinksUpToDate>
  <CharactersWithSpaces>15307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Authorguidelines-Revised_2021.indd</dc:title>
  <dc:subject/>
  <dc:creator>noname</dc:creator>
  <cp:keywords/>
  <cp:lastModifiedBy>noname</cp:lastModifiedBy>
  <cp:revision>3</cp:revision>
  <dcterms:created xsi:type="dcterms:W3CDTF">2025-01-07T02:41:00Z</dcterms:created>
  <dcterms:modified xsi:type="dcterms:W3CDTF">2025-09-19T07:55:00Z</dcterms:modified>
</cp:coreProperties>
</file>